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565FF420" w14:textId="42D5499B" w:rsidR="00BD4577" w:rsidRPr="00B27164" w:rsidRDefault="00D61F1B" w:rsidP="00B27164">
      <w:pPr>
        <w:jc w:val="right"/>
      </w:pPr>
      <w:r w:rsidRPr="00B264EC">
        <w:t xml:space="preserve">Warszawa, </w:t>
      </w:r>
      <w:r w:rsidR="000748E1">
        <w:t>23</w:t>
      </w:r>
      <w:r w:rsidR="00C43F20">
        <w:t>.</w:t>
      </w:r>
      <w:r w:rsidR="00497F94">
        <w:t>0</w:t>
      </w:r>
      <w:r w:rsidR="00F5612B">
        <w:t>2</w:t>
      </w:r>
      <w:r w:rsidR="00C43F20">
        <w:t>.202</w:t>
      </w:r>
      <w:r w:rsidR="00497F94">
        <w:t>4</w:t>
      </w:r>
    </w:p>
    <w:p w14:paraId="4E3B182A" w14:textId="56D52C68" w:rsidR="00BD4577" w:rsidRDefault="00B65855" w:rsidP="00BD4577">
      <w:pPr>
        <w:jc w:val="center"/>
        <w:rPr>
          <w:b/>
          <w:bCs/>
        </w:rPr>
      </w:pPr>
      <w:r>
        <w:rPr>
          <w:b/>
          <w:bCs/>
        </w:rPr>
        <w:t>Skuteczna pielęgnacja w domowym SPA</w:t>
      </w:r>
    </w:p>
    <w:p w14:paraId="7C52FDAF" w14:textId="59CC7AD2" w:rsidR="004E606C" w:rsidRDefault="00D821DA" w:rsidP="00BD4577">
      <w:pPr>
        <w:jc w:val="center"/>
        <w:rPr>
          <w:b/>
          <w:bCs/>
        </w:rPr>
      </w:pPr>
      <w:r>
        <w:rPr>
          <w:b/>
          <w:bCs/>
        </w:rPr>
        <w:t>Jak aplikować kremy do twarzy?</w:t>
      </w:r>
    </w:p>
    <w:p w14:paraId="6F9D4870" w14:textId="7895DD66" w:rsidR="00931471" w:rsidRDefault="00931471" w:rsidP="00283A29">
      <w:pPr>
        <w:jc w:val="both"/>
        <w:rPr>
          <w:b/>
          <w:bCs/>
        </w:rPr>
      </w:pPr>
    </w:p>
    <w:p w14:paraId="0FFF623D" w14:textId="48688024" w:rsidR="00B65855" w:rsidRDefault="00FA6540" w:rsidP="00283A29">
      <w:pPr>
        <w:jc w:val="both"/>
        <w:rPr>
          <w:b/>
          <w:bCs/>
        </w:rPr>
      </w:pPr>
      <w:r>
        <w:rPr>
          <w:b/>
          <w:bCs/>
        </w:rPr>
        <w:t xml:space="preserve">Staranny rytuał pielęgnacyjny to </w:t>
      </w:r>
      <w:r w:rsidR="001B3816">
        <w:rPr>
          <w:b/>
          <w:bCs/>
        </w:rPr>
        <w:t xml:space="preserve">klucz do pięknej, zdrowej i młodo wyglądającej cery. Jednym z jego </w:t>
      </w:r>
      <w:r w:rsidR="009B11EE">
        <w:rPr>
          <w:b/>
          <w:bCs/>
        </w:rPr>
        <w:t xml:space="preserve">mocnych filarów jest aplikacja kremu do twarzy. Jak wybrać </w:t>
      </w:r>
      <w:r w:rsidR="00573892">
        <w:rPr>
          <w:b/>
          <w:bCs/>
        </w:rPr>
        <w:t xml:space="preserve">ten </w:t>
      </w:r>
      <w:r w:rsidR="009B11EE">
        <w:rPr>
          <w:b/>
          <w:bCs/>
        </w:rPr>
        <w:t>właściwy i o czym warto pamiętać podczas nakładania kosmetyku?</w:t>
      </w:r>
      <w:r w:rsidR="004B19D5">
        <w:rPr>
          <w:b/>
          <w:bCs/>
        </w:rPr>
        <w:t xml:space="preserve"> Czego </w:t>
      </w:r>
      <w:r w:rsidR="006B2052">
        <w:rPr>
          <w:b/>
          <w:bCs/>
        </w:rPr>
        <w:t>należy</w:t>
      </w:r>
      <w:r w:rsidR="0055354C">
        <w:rPr>
          <w:b/>
          <w:bCs/>
        </w:rPr>
        <w:t xml:space="preserve"> unikać w domowym SPA dla cery?</w:t>
      </w:r>
      <w:r w:rsidR="009B11EE">
        <w:rPr>
          <w:b/>
          <w:bCs/>
        </w:rPr>
        <w:t xml:space="preserve"> </w:t>
      </w:r>
      <w:r w:rsidR="0055354C">
        <w:rPr>
          <w:b/>
          <w:bCs/>
        </w:rPr>
        <w:t>Poznaj 4 rady kosmetologa.</w:t>
      </w:r>
    </w:p>
    <w:p w14:paraId="4724ACA1" w14:textId="77777777" w:rsidR="00DD772B" w:rsidRPr="00AE1070" w:rsidRDefault="00E21F21" w:rsidP="00283A29">
      <w:pPr>
        <w:jc w:val="both"/>
        <w:rPr>
          <w:b/>
          <w:bCs/>
        </w:rPr>
      </w:pPr>
      <w:r w:rsidRPr="00E21F21">
        <w:t>Kremy do twarzy</w:t>
      </w:r>
      <w:r>
        <w:t xml:space="preserve"> królują na </w:t>
      </w:r>
      <w:r w:rsidR="007F2E36">
        <w:t xml:space="preserve">naszych kosmetycznych </w:t>
      </w:r>
      <w:r>
        <w:t>półkach</w:t>
      </w:r>
      <w:r w:rsidR="007F2E36">
        <w:t xml:space="preserve"> od dekad. Jeśli miałybyśmy wymienić jeden produkt, który jest absolutnym </w:t>
      </w:r>
      <w:proofErr w:type="spellStart"/>
      <w:r w:rsidR="007F2E36">
        <w:t>must-have</w:t>
      </w:r>
      <w:proofErr w:type="spellEnd"/>
      <w:r w:rsidR="007F2E36">
        <w:t xml:space="preserve">… prawdopodobnie byłby to krem. I słusznie, ponieważ dobrze dobrany do naszej cery krem </w:t>
      </w:r>
      <w:r w:rsidR="00C0091E">
        <w:t xml:space="preserve">skutecznie wychodzi naprzeciw jej potrzebom – nawilża, </w:t>
      </w:r>
      <w:r w:rsidR="00105496">
        <w:t xml:space="preserve">regeneruje, normalizuje lub działa przeciwstarzeniowo. </w:t>
      </w:r>
      <w:r w:rsidR="00105496" w:rsidRPr="00AE1070">
        <w:rPr>
          <w:b/>
          <w:bCs/>
        </w:rPr>
        <w:t>Kosmetolodzy podpowiadają, jak zwiększyć efektywność działania kosmetyków</w:t>
      </w:r>
      <w:r w:rsidR="00DD772B" w:rsidRPr="00AE1070">
        <w:rPr>
          <w:b/>
          <w:bCs/>
        </w:rPr>
        <w:t xml:space="preserve"> i wskazują na „wielką czwórkę”.</w:t>
      </w:r>
    </w:p>
    <w:p w14:paraId="711279D7" w14:textId="66785678" w:rsidR="00C874BE" w:rsidRDefault="00C874BE" w:rsidP="00283A29">
      <w:pPr>
        <w:jc w:val="both"/>
        <w:rPr>
          <w:b/>
          <w:bCs/>
        </w:rPr>
      </w:pPr>
      <w:r w:rsidRPr="004A6AFE">
        <w:rPr>
          <w:b/>
          <w:bCs/>
        </w:rPr>
        <w:t>Po pierwsze: poznaj skórę i dobierz kosmetyk</w:t>
      </w:r>
    </w:p>
    <w:p w14:paraId="7477AA2B" w14:textId="07001D08" w:rsidR="002D2F1C" w:rsidRDefault="00146DBF" w:rsidP="00283A29">
      <w:pPr>
        <w:jc w:val="both"/>
      </w:pPr>
      <w:r>
        <w:t xml:space="preserve">Stosowanie „jakiegoś kremu nawilżającego” (znamy to </w:t>
      </w:r>
      <w:r w:rsidR="007D77AF">
        <w:t xml:space="preserve">hasło z dzieciństwa, prawda?) </w:t>
      </w:r>
      <w:r>
        <w:t xml:space="preserve">to – na szczęście pieśń dalekiej przeszłości. </w:t>
      </w:r>
      <w:r w:rsidR="002D2F1C">
        <w:t>Pierwszy</w:t>
      </w:r>
      <w:r w:rsidR="00831BDE">
        <w:t>m</w:t>
      </w:r>
      <w:r w:rsidR="002D2F1C">
        <w:t xml:space="preserve"> krok</w:t>
      </w:r>
      <w:r w:rsidR="00831BDE">
        <w:t>iem</w:t>
      </w:r>
      <w:r w:rsidR="002D2F1C">
        <w:t xml:space="preserve"> do odpowiedniej pielęgnacji skóry za pomocą kremu jest rozpoznanie typu swojej cery i jej potrzeb</w:t>
      </w:r>
      <w:r w:rsidR="00E53A28">
        <w:t xml:space="preserve">. Jeśli znamy </w:t>
      </w:r>
      <w:r w:rsidR="005E3932">
        <w:t>charakterysty</w:t>
      </w:r>
      <w:r w:rsidR="00F22BEE">
        <w:t>kę skóry</w:t>
      </w:r>
      <w:r w:rsidR="00E53A28">
        <w:t xml:space="preserve"> – to </w:t>
      </w:r>
      <w:r w:rsidR="006C5E95">
        <w:t xml:space="preserve">dobór kremu </w:t>
      </w:r>
      <w:r w:rsidR="00E53A28">
        <w:t>będzie „bułk</w:t>
      </w:r>
      <w:r w:rsidR="006C5E95">
        <w:t>ą</w:t>
      </w:r>
      <w:r w:rsidR="00E53A28">
        <w:t xml:space="preserve"> z masłem”. Jeśli</w:t>
      </w:r>
      <w:r w:rsidR="00EA016C">
        <w:t xml:space="preserve"> diagnoza typu skóry stanowi dla nas wyzwanie, warto sięgnąć po </w:t>
      </w:r>
      <w:r w:rsidR="00383204">
        <w:t xml:space="preserve">poradę </w:t>
      </w:r>
      <w:r w:rsidR="005E3932">
        <w:t xml:space="preserve">kosmetologa. </w:t>
      </w:r>
    </w:p>
    <w:p w14:paraId="2C020CAA" w14:textId="27D6A6E9" w:rsidR="001B09A1" w:rsidRPr="008F38F8" w:rsidRDefault="008F38F8" w:rsidP="00283A29">
      <w:pPr>
        <w:jc w:val="both"/>
      </w:pPr>
      <w:r>
        <w:t xml:space="preserve">Kolejny krok to </w:t>
      </w:r>
      <w:r w:rsidR="00A8651C">
        <w:t>wy</w:t>
      </w:r>
      <w:r>
        <w:t xml:space="preserve">bór </w:t>
      </w:r>
      <w:r w:rsidR="006576A3">
        <w:t xml:space="preserve">właściwych </w:t>
      </w:r>
      <w:r>
        <w:t xml:space="preserve">składników aktywnych. </w:t>
      </w:r>
      <w:r w:rsidR="008051A2">
        <w:t xml:space="preserve">Jeśli wiemy, czy mamy cerę suchą, trądzikową, ze skłonnością do utraty jędrności czy normalną, z łatwością sięgniemy po właściwy </w:t>
      </w:r>
      <w:r w:rsidR="005A3B76">
        <w:t xml:space="preserve">krem. </w:t>
      </w:r>
      <w:r>
        <w:t xml:space="preserve">Przykład: ekstrakty kwiatowe. </w:t>
      </w:r>
      <w:r w:rsidR="002D2F1C" w:rsidRPr="00EE7679">
        <w:t>Czy wiesz, że róża wpływa na elastyczność skóry, fiołki normalizują cerę trądzikową, maki nawilżają i</w:t>
      </w:r>
      <w:r w:rsidR="002D2F1C">
        <w:t> </w:t>
      </w:r>
      <w:r w:rsidR="002D2F1C" w:rsidRPr="00EE7679">
        <w:t>łagodzą, a konwalie regenerują?</w:t>
      </w:r>
    </w:p>
    <w:p w14:paraId="230E947E" w14:textId="22FBCD82" w:rsidR="00E02A15" w:rsidRPr="00226FF7" w:rsidRDefault="001B09A1" w:rsidP="00283A29">
      <w:pPr>
        <w:jc w:val="both"/>
        <w:rPr>
          <w:i/>
          <w:iCs/>
        </w:rPr>
      </w:pPr>
      <w:r>
        <w:t xml:space="preserve">– </w:t>
      </w:r>
      <w:r w:rsidR="005A3B76" w:rsidRPr="008F1D0F">
        <w:rPr>
          <w:i/>
          <w:iCs/>
        </w:rPr>
        <w:t xml:space="preserve">Skóra wymagająca ujędrnienia, z objawami starzenia świetnie zareaguje na </w:t>
      </w:r>
      <w:r w:rsidRPr="008F1D0F">
        <w:rPr>
          <w:i/>
          <w:iCs/>
        </w:rPr>
        <w:t xml:space="preserve">krem zawierający ekstrakty z róży, który będzie działał </w:t>
      </w:r>
      <w:proofErr w:type="spellStart"/>
      <w:r w:rsidRPr="008F1D0F">
        <w:rPr>
          <w:i/>
          <w:iCs/>
        </w:rPr>
        <w:t>przeciwzmarszczkow</w:t>
      </w:r>
      <w:r w:rsidR="005A3B76" w:rsidRPr="008F1D0F">
        <w:rPr>
          <w:i/>
          <w:iCs/>
        </w:rPr>
        <w:t>o</w:t>
      </w:r>
      <w:proofErr w:type="spellEnd"/>
      <w:r w:rsidR="006A6A6D" w:rsidRPr="008F1D0F">
        <w:rPr>
          <w:i/>
          <w:iCs/>
        </w:rPr>
        <w:t xml:space="preserve"> – np.</w:t>
      </w:r>
      <w:r w:rsidRPr="008F1D0F">
        <w:rPr>
          <w:i/>
          <w:iCs/>
        </w:rPr>
        <w:t xml:space="preserve"> Krem Na górze Róże marki Sielanka</w:t>
      </w:r>
      <w:r w:rsidR="006A6A6D" w:rsidRPr="008F1D0F">
        <w:rPr>
          <w:i/>
          <w:iCs/>
        </w:rPr>
        <w:t>. Co istotne, kosmetyk</w:t>
      </w:r>
      <w:r w:rsidRPr="008F1D0F">
        <w:rPr>
          <w:i/>
          <w:iCs/>
        </w:rPr>
        <w:t xml:space="preserve"> zwiera także masło </w:t>
      </w:r>
      <w:proofErr w:type="spellStart"/>
      <w:r w:rsidRPr="008F1D0F">
        <w:rPr>
          <w:i/>
          <w:iCs/>
        </w:rPr>
        <w:t>Shea</w:t>
      </w:r>
      <w:proofErr w:type="spellEnd"/>
      <w:r w:rsidRPr="008F1D0F">
        <w:rPr>
          <w:i/>
          <w:iCs/>
        </w:rPr>
        <w:t>, dzięki czemu silnie odżywia cerę</w:t>
      </w:r>
      <w:r w:rsidR="008F1D0F">
        <w:rPr>
          <w:i/>
          <w:iCs/>
        </w:rPr>
        <w:t xml:space="preserve"> </w:t>
      </w:r>
      <w:r w:rsidR="008F1D0F">
        <w:t>–</w:t>
      </w:r>
      <w:r w:rsidR="008F1D0F" w:rsidRPr="008F1D0F">
        <w:rPr>
          <w:b/>
          <w:bCs/>
        </w:rPr>
        <w:t xml:space="preserve"> mówi Agnieszka Kowalska, </w:t>
      </w:r>
      <w:proofErr w:type="spellStart"/>
      <w:r w:rsidR="008F1D0F" w:rsidRPr="008F1D0F">
        <w:rPr>
          <w:b/>
          <w:bCs/>
        </w:rPr>
        <w:t>Medical</w:t>
      </w:r>
      <w:proofErr w:type="spellEnd"/>
      <w:r w:rsidR="008F1D0F" w:rsidRPr="008F1D0F">
        <w:rPr>
          <w:b/>
          <w:bCs/>
        </w:rPr>
        <w:t xml:space="preserve"> Advisor, ekspert marki Sielanka.</w:t>
      </w:r>
      <w:r w:rsidR="008F1D0F">
        <w:rPr>
          <w:b/>
          <w:bCs/>
        </w:rPr>
        <w:t xml:space="preserve"> </w:t>
      </w:r>
      <w:r w:rsidR="008F1D0F">
        <w:t>–</w:t>
      </w:r>
      <w:r w:rsidR="008F1D0F">
        <w:rPr>
          <w:i/>
          <w:iCs/>
        </w:rPr>
        <w:t xml:space="preserve"> </w:t>
      </w:r>
      <w:r w:rsidRPr="00FD4215">
        <w:rPr>
          <w:i/>
          <w:iCs/>
        </w:rPr>
        <w:t>Dla skóry</w:t>
      </w:r>
      <w:r w:rsidR="00287106">
        <w:rPr>
          <w:i/>
          <w:iCs/>
        </w:rPr>
        <w:t xml:space="preserve"> suchej, z osłabioną barierą hydro-lipidową, warto wybrać krem z ekstraktem z konwalii, która</w:t>
      </w:r>
      <w:r w:rsidR="008F1D0F">
        <w:rPr>
          <w:i/>
          <w:iCs/>
        </w:rPr>
        <w:t xml:space="preserve"> – w połączeniu z </w:t>
      </w:r>
      <w:proofErr w:type="spellStart"/>
      <w:r w:rsidR="008F1D0F">
        <w:rPr>
          <w:i/>
          <w:iCs/>
        </w:rPr>
        <w:t>niacynamidem</w:t>
      </w:r>
      <w:proofErr w:type="spellEnd"/>
      <w:r w:rsidR="008F1D0F">
        <w:rPr>
          <w:i/>
          <w:iCs/>
        </w:rPr>
        <w:t xml:space="preserve"> i olejem z</w:t>
      </w:r>
      <w:r w:rsidR="00107324">
        <w:rPr>
          <w:i/>
          <w:iCs/>
        </w:rPr>
        <w:t> </w:t>
      </w:r>
      <w:r w:rsidR="008F1D0F">
        <w:rPr>
          <w:i/>
          <w:iCs/>
        </w:rPr>
        <w:t>czarnuszki –</w:t>
      </w:r>
      <w:r w:rsidR="00287106">
        <w:rPr>
          <w:i/>
          <w:iCs/>
        </w:rPr>
        <w:t xml:space="preserve"> wykazuje działanie silnie odżywcze</w:t>
      </w:r>
      <w:r w:rsidR="008F1D0F">
        <w:rPr>
          <w:i/>
          <w:iCs/>
        </w:rPr>
        <w:t xml:space="preserve"> i przywraca komfort </w:t>
      </w:r>
      <w:r w:rsidR="0053595E">
        <w:rPr>
          <w:i/>
          <w:iCs/>
        </w:rPr>
        <w:t xml:space="preserve">cerze </w:t>
      </w:r>
      <w:r w:rsidR="0053595E" w:rsidRPr="00107324">
        <w:t>–</w:t>
      </w:r>
      <w:r w:rsidR="0053595E" w:rsidRPr="0053595E">
        <w:rPr>
          <w:b/>
          <w:bCs/>
        </w:rPr>
        <w:t xml:space="preserve"> dodaje.</w:t>
      </w:r>
    </w:p>
    <w:p w14:paraId="223AE533" w14:textId="3F680C0D" w:rsidR="00E02A15" w:rsidRDefault="00C874BE" w:rsidP="00283A29">
      <w:pPr>
        <w:jc w:val="both"/>
        <w:rPr>
          <w:b/>
          <w:bCs/>
        </w:rPr>
      </w:pPr>
      <w:r w:rsidRPr="00226FF7">
        <w:rPr>
          <w:b/>
          <w:bCs/>
        </w:rPr>
        <w:t>Po drugie</w:t>
      </w:r>
      <w:r w:rsidR="00DD772B" w:rsidRPr="00226FF7">
        <w:rPr>
          <w:b/>
          <w:bCs/>
        </w:rPr>
        <w:t xml:space="preserve">: </w:t>
      </w:r>
      <w:r w:rsidRPr="00226FF7">
        <w:rPr>
          <w:b/>
          <w:bCs/>
        </w:rPr>
        <w:t xml:space="preserve">przed aplikacją </w:t>
      </w:r>
      <w:r w:rsidR="00905CEF" w:rsidRPr="00226FF7">
        <w:rPr>
          <w:b/>
          <w:bCs/>
        </w:rPr>
        <w:t xml:space="preserve">dokładnie </w:t>
      </w:r>
      <w:r w:rsidRPr="00226FF7">
        <w:rPr>
          <w:b/>
          <w:bCs/>
        </w:rPr>
        <w:t xml:space="preserve">oczyść </w:t>
      </w:r>
      <w:r w:rsidR="00E8406D">
        <w:rPr>
          <w:b/>
          <w:bCs/>
        </w:rPr>
        <w:t>cerę</w:t>
      </w:r>
    </w:p>
    <w:p w14:paraId="5D0E7FBF" w14:textId="1FB6F386" w:rsidR="001173D5" w:rsidRDefault="002A4430" w:rsidP="00283A29">
      <w:pPr>
        <w:jc w:val="both"/>
      </w:pPr>
      <w:r>
        <w:t>Zasad</w:t>
      </w:r>
      <w:r w:rsidR="00351F48">
        <w:t>a</w:t>
      </w:r>
      <w:r>
        <w:t xml:space="preserve"> numer dwa dotycząca stosowania kremów do twarzy to: zawsze aplikuj je na oczyszczoną i</w:t>
      </w:r>
      <w:r w:rsidR="00A37BFA">
        <w:t> </w:t>
      </w:r>
      <w:proofErr w:type="spellStart"/>
      <w:r w:rsidR="00B15C9C">
        <w:t>s</w:t>
      </w:r>
      <w:r>
        <w:t>tonizowaną</w:t>
      </w:r>
      <w:proofErr w:type="spellEnd"/>
      <w:r>
        <w:t xml:space="preserve"> skór</w:t>
      </w:r>
      <w:r w:rsidR="00B15C9C">
        <w:t>ę</w:t>
      </w:r>
      <w:r>
        <w:t>. Co to oznacza? Po pierwsze,</w:t>
      </w:r>
      <w:r w:rsidR="00421CC7">
        <w:t xml:space="preserve"> codzienny rytuał pielęgnacyjny rozpocznij od</w:t>
      </w:r>
      <w:r w:rsidR="00A37BFA">
        <w:t> </w:t>
      </w:r>
      <w:r w:rsidR="00F5612B">
        <w:t xml:space="preserve">oczyszczenia </w:t>
      </w:r>
      <w:r w:rsidR="000D6C1F">
        <w:t>cery</w:t>
      </w:r>
      <w:r w:rsidR="00F5612B">
        <w:t xml:space="preserve"> płynem micelarnym</w:t>
      </w:r>
      <w:r w:rsidR="001173D5">
        <w:t>. Kolejny krok to mycie odpowiednim, delikatnym żelem.</w:t>
      </w:r>
      <w:r w:rsidR="000E1704">
        <w:t xml:space="preserve"> Klucz do </w:t>
      </w:r>
      <w:proofErr w:type="spellStart"/>
      <w:r w:rsidR="00F5593F">
        <w:t>efe</w:t>
      </w:r>
      <w:proofErr w:type="spellEnd"/>
      <w:r w:rsidR="000E1704">
        <w:t xml:space="preserve"> oczyszczenia to micele.</w:t>
      </w:r>
    </w:p>
    <w:p w14:paraId="02BD7C9E" w14:textId="2A1CC3EC" w:rsidR="00B40234" w:rsidRDefault="00E073BB" w:rsidP="00283A29">
      <w:pPr>
        <w:jc w:val="both"/>
      </w:pPr>
      <w:r>
        <w:t xml:space="preserve">– </w:t>
      </w:r>
      <w:r w:rsidR="00D84F03" w:rsidRPr="00041F51">
        <w:rPr>
          <w:i/>
          <w:iCs/>
        </w:rPr>
        <w:t>Micele to małe cząstki zbudowane</w:t>
      </w:r>
      <w:r w:rsidR="0072485A" w:rsidRPr="00041F51">
        <w:rPr>
          <w:i/>
          <w:iCs/>
        </w:rPr>
        <w:t xml:space="preserve"> </w:t>
      </w:r>
      <w:r w:rsidR="00D84F03" w:rsidRPr="00041F51">
        <w:rPr>
          <w:i/>
          <w:iCs/>
        </w:rPr>
        <w:t xml:space="preserve">z cząstek </w:t>
      </w:r>
      <w:proofErr w:type="spellStart"/>
      <w:r w:rsidR="00D84F03" w:rsidRPr="00041F51">
        <w:rPr>
          <w:i/>
          <w:iCs/>
        </w:rPr>
        <w:t>lipofilowych</w:t>
      </w:r>
      <w:proofErr w:type="spellEnd"/>
      <w:r w:rsidR="00D84F03" w:rsidRPr="00041F51">
        <w:rPr>
          <w:i/>
          <w:iCs/>
        </w:rPr>
        <w:t xml:space="preserve"> (tłuszczowych) i hydrofilowych (wodnych).</w:t>
      </w:r>
      <w:r w:rsidR="00DD1566" w:rsidRPr="00041F51">
        <w:rPr>
          <w:i/>
          <w:iCs/>
        </w:rPr>
        <w:t xml:space="preserve"> Cząstki </w:t>
      </w:r>
      <w:proofErr w:type="spellStart"/>
      <w:r w:rsidR="00DD1566" w:rsidRPr="00041F51">
        <w:rPr>
          <w:i/>
          <w:iCs/>
        </w:rPr>
        <w:t>lipofilowe</w:t>
      </w:r>
      <w:proofErr w:type="spellEnd"/>
      <w:r w:rsidR="00DD1566" w:rsidRPr="00041F51">
        <w:rPr>
          <w:i/>
          <w:iCs/>
        </w:rPr>
        <w:t xml:space="preserve"> łączą się z </w:t>
      </w:r>
      <w:proofErr w:type="spellStart"/>
      <w:r w:rsidR="00DD1566" w:rsidRPr="00041F51">
        <w:rPr>
          <w:i/>
          <w:iCs/>
        </w:rPr>
        <w:t>sebum</w:t>
      </w:r>
      <w:proofErr w:type="spellEnd"/>
      <w:r w:rsidR="00DD1566" w:rsidRPr="00041F51">
        <w:rPr>
          <w:i/>
          <w:iCs/>
        </w:rPr>
        <w:t xml:space="preserve"> i resztkami makijażu, a cząstki hydrofilowe z kolei wchłaniają zanieczyszczenia</w:t>
      </w:r>
      <w:r w:rsidR="007A0E82" w:rsidRPr="00041F51">
        <w:rPr>
          <w:i/>
          <w:iCs/>
        </w:rPr>
        <w:t xml:space="preserve">, </w:t>
      </w:r>
      <w:r w:rsidR="00DD1566" w:rsidRPr="00041F51">
        <w:rPr>
          <w:i/>
          <w:iCs/>
        </w:rPr>
        <w:t>jakie osiadają na skórze</w:t>
      </w:r>
      <w:r w:rsidR="007A0E82" w:rsidRPr="00041F51">
        <w:rPr>
          <w:i/>
          <w:iCs/>
        </w:rPr>
        <w:t xml:space="preserve"> </w:t>
      </w:r>
      <w:r w:rsidR="003C4E61" w:rsidRPr="00041F51">
        <w:rPr>
          <w:i/>
          <w:iCs/>
        </w:rPr>
        <w:t>– np. kurz</w:t>
      </w:r>
      <w:r w:rsidR="00041F51" w:rsidRPr="00041F51">
        <w:rPr>
          <w:i/>
          <w:iCs/>
        </w:rPr>
        <w:t xml:space="preserve"> – </w:t>
      </w:r>
      <w:r w:rsidR="00041F51" w:rsidRPr="00041F51">
        <w:rPr>
          <w:b/>
          <w:bCs/>
        </w:rPr>
        <w:t>mówi Agnieszka Kowalska</w:t>
      </w:r>
      <w:r w:rsidR="00041F51">
        <w:t xml:space="preserve">. </w:t>
      </w:r>
      <w:r w:rsidR="00041F51" w:rsidRPr="00041F51">
        <w:rPr>
          <w:i/>
          <w:iCs/>
        </w:rPr>
        <w:t>–</w:t>
      </w:r>
      <w:r w:rsidR="00041F51">
        <w:rPr>
          <w:i/>
          <w:iCs/>
        </w:rPr>
        <w:t xml:space="preserve"> </w:t>
      </w:r>
      <w:r w:rsidR="00DD1566" w:rsidRPr="00785B43">
        <w:rPr>
          <w:i/>
          <w:iCs/>
        </w:rPr>
        <w:t>Płyn oparty na</w:t>
      </w:r>
      <w:r w:rsidR="0091274F">
        <w:rPr>
          <w:i/>
          <w:iCs/>
        </w:rPr>
        <w:t> </w:t>
      </w:r>
      <w:r w:rsidR="00DD1566" w:rsidRPr="00785B43">
        <w:rPr>
          <w:i/>
          <w:iCs/>
        </w:rPr>
        <w:t>bazie miceli niczym gąbka wchłania zanieczyszczenia, które osadzają się na naszej skórze.</w:t>
      </w:r>
      <w:r w:rsidR="00785B43" w:rsidRPr="00785B43">
        <w:rPr>
          <w:i/>
          <w:iCs/>
        </w:rPr>
        <w:t xml:space="preserve"> </w:t>
      </w:r>
      <w:r w:rsidR="00D01883">
        <w:rPr>
          <w:i/>
          <w:iCs/>
        </w:rPr>
        <w:lastRenderedPageBreak/>
        <w:t>Na</w:t>
      </w:r>
      <w:r w:rsidR="000D4572">
        <w:rPr>
          <w:i/>
          <w:iCs/>
        </w:rPr>
        <w:t> </w:t>
      </w:r>
      <w:r w:rsidR="00D01883">
        <w:rPr>
          <w:i/>
          <w:iCs/>
        </w:rPr>
        <w:t>tak</w:t>
      </w:r>
      <w:r w:rsidR="000D4572">
        <w:rPr>
          <w:i/>
          <w:iCs/>
        </w:rPr>
        <w:t> </w:t>
      </w:r>
      <w:r w:rsidR="00D01883">
        <w:rPr>
          <w:i/>
          <w:iCs/>
        </w:rPr>
        <w:t xml:space="preserve">oczyszczoną cenę należy nanieść tonik lub </w:t>
      </w:r>
      <w:proofErr w:type="spellStart"/>
      <w:r w:rsidR="00D01883">
        <w:rPr>
          <w:i/>
          <w:iCs/>
        </w:rPr>
        <w:t>hydrolat</w:t>
      </w:r>
      <w:proofErr w:type="spellEnd"/>
      <w:r w:rsidR="00D01883">
        <w:rPr>
          <w:i/>
          <w:iCs/>
        </w:rPr>
        <w:t xml:space="preserve"> tonizujący, a następnie</w:t>
      </w:r>
      <w:r w:rsidR="00785B43" w:rsidRPr="00785B43">
        <w:rPr>
          <w:i/>
          <w:iCs/>
        </w:rPr>
        <w:t xml:space="preserve"> </w:t>
      </w:r>
      <w:r w:rsidR="00D01883">
        <w:rPr>
          <w:i/>
          <w:iCs/>
        </w:rPr>
        <w:t>zaaplikować krem</w:t>
      </w:r>
      <w:r w:rsidR="00785B43">
        <w:t xml:space="preserve"> – </w:t>
      </w:r>
      <w:r w:rsidR="00785B43" w:rsidRPr="00785B43">
        <w:rPr>
          <w:b/>
          <w:bCs/>
        </w:rPr>
        <w:t>dodaje.</w:t>
      </w:r>
    </w:p>
    <w:p w14:paraId="017D7D41" w14:textId="56574671" w:rsidR="00C874BE" w:rsidRDefault="00C874BE" w:rsidP="00283A29">
      <w:pPr>
        <w:jc w:val="both"/>
        <w:rPr>
          <w:b/>
          <w:bCs/>
        </w:rPr>
      </w:pPr>
      <w:r w:rsidRPr="00351F48">
        <w:rPr>
          <w:b/>
          <w:bCs/>
        </w:rPr>
        <w:t xml:space="preserve">Po trzecie: </w:t>
      </w:r>
      <w:r w:rsidR="00905CEF" w:rsidRPr="00351F48">
        <w:rPr>
          <w:b/>
          <w:bCs/>
        </w:rPr>
        <w:t>aplikuj delikatnie!</w:t>
      </w:r>
    </w:p>
    <w:p w14:paraId="3A63C2EC" w14:textId="7B6E1E01" w:rsidR="00351F48" w:rsidRPr="00BF5AF5" w:rsidRDefault="00351F48" w:rsidP="00283A29">
      <w:pPr>
        <w:jc w:val="both"/>
        <w:rPr>
          <w:i/>
          <w:iCs/>
        </w:rPr>
      </w:pPr>
      <w:r w:rsidRPr="00351F48">
        <w:t>Trzecia zasada</w:t>
      </w:r>
      <w:r>
        <w:t xml:space="preserve">, która dotyczy nie tylko </w:t>
      </w:r>
      <w:r w:rsidR="005142EA">
        <w:t xml:space="preserve">aplikacji kremu, ale </w:t>
      </w:r>
      <w:r w:rsidR="007C23C3">
        <w:t>całego codziennego rytuału pielęgnacyjnego</w:t>
      </w:r>
      <w:r w:rsidR="00873792">
        <w:t>,</w:t>
      </w:r>
      <w:r w:rsidR="007C23C3">
        <w:t xml:space="preserve"> to delikatność. O tym, że nasza skóra zdecydowanie „nie lubi”</w:t>
      </w:r>
      <w:r w:rsidR="00873792">
        <w:t xml:space="preserve"> gwałtownego postępowania,</w:t>
      </w:r>
      <w:r w:rsidR="00516CA2">
        <w:t xml:space="preserve"> </w:t>
      </w:r>
      <w:r w:rsidR="00873792">
        <w:t xml:space="preserve">wie większość z nas. </w:t>
      </w:r>
      <w:r w:rsidR="00516CA2">
        <w:t xml:space="preserve">Nie używamy zatem do mycia bardzo gorącej lub </w:t>
      </w:r>
      <w:r w:rsidR="0095047C">
        <w:t>ekstremalnie zimnej wody, unikamy mocnego pocierania skóry wacikiem i nie</w:t>
      </w:r>
      <w:r w:rsidR="003C7543">
        <w:t xml:space="preserve"> trzemy ciała ręcznikiem. To jasne. </w:t>
      </w:r>
      <w:r w:rsidR="003C7543" w:rsidRPr="005B5FA7">
        <w:t>Ni</w:t>
      </w:r>
      <w:r w:rsidR="00D5450B" w:rsidRPr="005B5FA7">
        <w:t>e</w:t>
      </w:r>
      <w:r w:rsidR="005B5FA7">
        <w:t> zawsze</w:t>
      </w:r>
      <w:r w:rsidR="00DE4DF6">
        <w:t xml:space="preserve"> jednak pamiętamy o tym, że aplikacja kremu także powinna być synonimem delikatności. </w:t>
      </w:r>
      <w:r w:rsidR="00D52FF0">
        <w:t xml:space="preserve">– </w:t>
      </w:r>
      <w:r w:rsidR="00D52FF0" w:rsidRPr="00B96578">
        <w:rPr>
          <w:i/>
          <w:iCs/>
        </w:rPr>
        <w:t xml:space="preserve">Krem </w:t>
      </w:r>
      <w:r w:rsidR="005B5FA7">
        <w:rPr>
          <w:i/>
          <w:iCs/>
        </w:rPr>
        <w:t>obowiązkowo</w:t>
      </w:r>
      <w:r w:rsidR="00D52FF0" w:rsidRPr="00B96578">
        <w:rPr>
          <w:i/>
          <w:iCs/>
        </w:rPr>
        <w:t xml:space="preserve"> należy nakładać delikatnie,</w:t>
      </w:r>
      <w:r w:rsidR="00B22F03" w:rsidRPr="00B96578">
        <w:rPr>
          <w:i/>
          <w:iCs/>
        </w:rPr>
        <w:t xml:space="preserve"> wklepując go w poszczególne partie twarzy. Unikamy mocnego wcierania i</w:t>
      </w:r>
      <w:r w:rsidR="00B96578" w:rsidRPr="00B96578">
        <w:rPr>
          <w:i/>
          <w:iCs/>
        </w:rPr>
        <w:t xml:space="preserve"> gwałtownych ruchów, które mogłyby powodować mikrouszkodzenia</w:t>
      </w:r>
      <w:r w:rsidR="00BF5AF5">
        <w:rPr>
          <w:i/>
          <w:iCs/>
        </w:rPr>
        <w:t xml:space="preserve"> naskórka</w:t>
      </w:r>
      <w:r w:rsidR="00B96578">
        <w:rPr>
          <w:i/>
          <w:iCs/>
        </w:rPr>
        <w:t xml:space="preserve"> – </w:t>
      </w:r>
      <w:r w:rsidR="00B96578" w:rsidRPr="00B96578">
        <w:rPr>
          <w:b/>
          <w:bCs/>
        </w:rPr>
        <w:t>mówi Agnieszka Kowalska</w:t>
      </w:r>
      <w:r w:rsidR="00B96578">
        <w:rPr>
          <w:b/>
          <w:bCs/>
        </w:rPr>
        <w:t>.</w:t>
      </w:r>
      <w:r w:rsidR="00BF5AF5">
        <w:rPr>
          <w:b/>
          <w:bCs/>
        </w:rPr>
        <w:t xml:space="preserve"> </w:t>
      </w:r>
      <w:r w:rsidR="00BF5AF5" w:rsidRPr="00BF5AF5">
        <w:rPr>
          <w:i/>
          <w:iCs/>
        </w:rPr>
        <w:t xml:space="preserve">– Aplikację zaczynamy od czoła, a następnie stopniowo kierujemy się </w:t>
      </w:r>
      <w:r w:rsidR="00511143">
        <w:rPr>
          <w:i/>
          <w:iCs/>
        </w:rPr>
        <w:t>w</w:t>
      </w:r>
      <w:r w:rsidR="00BF317C">
        <w:rPr>
          <w:i/>
          <w:iCs/>
        </w:rPr>
        <w:t> </w:t>
      </w:r>
      <w:r w:rsidR="00511143">
        <w:rPr>
          <w:i/>
          <w:iCs/>
        </w:rPr>
        <w:t>stronę niższych partii twarzy.</w:t>
      </w:r>
      <w:r w:rsidR="006E7CFA">
        <w:rPr>
          <w:i/>
          <w:iCs/>
        </w:rPr>
        <w:t xml:space="preserve"> </w:t>
      </w:r>
      <w:r w:rsidR="00817F7C">
        <w:rPr>
          <w:i/>
          <w:iCs/>
        </w:rPr>
        <w:t xml:space="preserve">Omijamy bliskie okolice oczu. </w:t>
      </w:r>
      <w:r w:rsidR="001D3E4F">
        <w:rPr>
          <w:i/>
          <w:iCs/>
        </w:rPr>
        <w:t xml:space="preserve">Czasem, o ile nie mamy na skórze </w:t>
      </w:r>
      <w:r w:rsidR="006C27EE">
        <w:rPr>
          <w:i/>
          <w:iCs/>
        </w:rPr>
        <w:t>aktywnych zmian zapalnych, możemy pozwolić sobie na krótki masaż, który dodatkowo</w:t>
      </w:r>
      <w:r w:rsidR="0032348F">
        <w:rPr>
          <w:i/>
          <w:iCs/>
        </w:rPr>
        <w:t xml:space="preserve"> przyniesie nam</w:t>
      </w:r>
      <w:r w:rsidR="004A3EE3">
        <w:rPr>
          <w:i/>
          <w:iCs/>
        </w:rPr>
        <w:t> </w:t>
      </w:r>
      <w:r w:rsidR="0032348F">
        <w:rPr>
          <w:i/>
          <w:iCs/>
        </w:rPr>
        <w:t>chwilę relaksu</w:t>
      </w:r>
      <w:r w:rsidR="00817F7C">
        <w:rPr>
          <w:i/>
          <w:iCs/>
        </w:rPr>
        <w:t xml:space="preserve"> </w:t>
      </w:r>
      <w:r w:rsidR="00817F7C" w:rsidRPr="0032348F">
        <w:t>–</w:t>
      </w:r>
      <w:r w:rsidR="00817F7C" w:rsidRPr="00817F7C">
        <w:rPr>
          <w:b/>
          <w:bCs/>
        </w:rPr>
        <w:t xml:space="preserve"> dodaje.</w:t>
      </w:r>
      <w:r w:rsidR="00817F7C">
        <w:rPr>
          <w:i/>
          <w:iCs/>
        </w:rPr>
        <w:t xml:space="preserve"> </w:t>
      </w:r>
    </w:p>
    <w:p w14:paraId="575432ED" w14:textId="6E59256A" w:rsidR="00905CEF" w:rsidRDefault="00905CEF" w:rsidP="00283A29">
      <w:pPr>
        <w:jc w:val="both"/>
        <w:rPr>
          <w:b/>
          <w:bCs/>
        </w:rPr>
      </w:pPr>
      <w:r w:rsidRPr="00351F48">
        <w:rPr>
          <w:b/>
          <w:bCs/>
        </w:rPr>
        <w:t>Po czwarte: bądź systematyczna</w:t>
      </w:r>
    </w:p>
    <w:p w14:paraId="56911216" w14:textId="3635470D" w:rsidR="0032348F" w:rsidRPr="0032348F" w:rsidRDefault="0032348F" w:rsidP="00283A29">
      <w:pPr>
        <w:jc w:val="both"/>
      </w:pPr>
      <w:r>
        <w:t>Skuteczna rutyna pielęgnacyjna to ta</w:t>
      </w:r>
      <w:r w:rsidR="001A39E5">
        <w:t>, którą stosujemy codziennie. Nasza skóra potrzebuje tej</w:t>
      </w:r>
      <w:r w:rsidR="001D599B">
        <w:t> </w:t>
      </w:r>
      <w:r w:rsidR="001A39E5">
        <w:t>regularności, by odpowiednio</w:t>
      </w:r>
      <w:r w:rsidR="00884D7A">
        <w:t xml:space="preserve"> wchłonąć i </w:t>
      </w:r>
      <w:r w:rsidR="001D599B">
        <w:t>wykorzystać</w:t>
      </w:r>
      <w:r w:rsidR="00884D7A">
        <w:t xml:space="preserve"> składniki aktywne, które jej dostarczamy. Jak</w:t>
      </w:r>
      <w:r w:rsidR="001D599B">
        <w:t> </w:t>
      </w:r>
      <w:r w:rsidR="00884D7A">
        <w:t xml:space="preserve">często </w:t>
      </w:r>
      <w:r w:rsidR="00D20753">
        <w:t>stosować krem do twarzy</w:t>
      </w:r>
      <w:r w:rsidR="003F408F">
        <w:t>?</w:t>
      </w:r>
      <w:r w:rsidR="00D20753">
        <w:t xml:space="preserve"> Eksperci podpowiadają, że </w:t>
      </w:r>
      <w:r w:rsidR="003F408F">
        <w:t xml:space="preserve">optymalna częstotliwość to dwa razy dziennie – podczas porannej i wieczornej pielęgnacji. </w:t>
      </w:r>
      <w:r w:rsidR="00914325">
        <w:t>Dodatkowo, jeśli w ciągu dnia bierzemy prysznic, korzystamy z basenu lub</w:t>
      </w:r>
      <w:r w:rsidR="00982836">
        <w:t xml:space="preserve"> zmywamy makijaż</w:t>
      </w:r>
      <w:r w:rsidR="00335CCC">
        <w:t xml:space="preserve"> – obdarujmy naszą skórę dodatkową porcją nawilżenia, stosując odpowiednio dobrany krem.</w:t>
      </w:r>
    </w:p>
    <w:p w14:paraId="05C2373D" w14:textId="77777777" w:rsidR="00E21F21" w:rsidRDefault="00E21F21" w:rsidP="00283A29">
      <w:pPr>
        <w:jc w:val="both"/>
        <w:rPr>
          <w:b/>
          <w:bCs/>
        </w:rPr>
      </w:pPr>
    </w:p>
    <w:p w14:paraId="1B1107EC" w14:textId="515EE234" w:rsidR="001745A1" w:rsidRPr="006806CE" w:rsidRDefault="001745A1" w:rsidP="00AD3264">
      <w:pPr>
        <w:spacing w:after="0"/>
        <w:jc w:val="both"/>
        <w:rPr>
          <w:b/>
          <w:bCs/>
          <w:color w:val="FF3399"/>
        </w:rPr>
      </w:pPr>
      <w:r w:rsidRPr="006806CE">
        <w:rPr>
          <w:b/>
          <w:bCs/>
          <w:color w:val="FF3399"/>
        </w:rPr>
        <w:t>Krem</w:t>
      </w:r>
      <w:r w:rsidR="00264B07" w:rsidRPr="006806CE">
        <w:rPr>
          <w:b/>
          <w:bCs/>
          <w:color w:val="FF3399"/>
        </w:rPr>
        <w:t xml:space="preserve"> do twarzy </w:t>
      </w:r>
      <w:proofErr w:type="spellStart"/>
      <w:r w:rsidR="00F05AB5" w:rsidRPr="006806CE">
        <w:rPr>
          <w:b/>
          <w:bCs/>
          <w:color w:val="FF3399"/>
        </w:rPr>
        <w:t>przeciwzmarszczkowy</w:t>
      </w:r>
      <w:proofErr w:type="spellEnd"/>
    </w:p>
    <w:p w14:paraId="77699FCE" w14:textId="37513341" w:rsidR="001745A1" w:rsidRPr="006806CE" w:rsidRDefault="00D21564" w:rsidP="00AD3264">
      <w:pPr>
        <w:spacing w:after="0"/>
        <w:jc w:val="both"/>
        <w:rPr>
          <w:b/>
          <w:bCs/>
          <w:color w:val="FF3399"/>
        </w:rPr>
      </w:pPr>
      <w:r w:rsidRPr="006806CE">
        <w:rPr>
          <w:noProof/>
          <w:color w:val="FF3399"/>
        </w:rPr>
        <w:drawing>
          <wp:anchor distT="0" distB="0" distL="114300" distR="114300" simplePos="0" relativeHeight="251661312" behindDoc="1" locked="0" layoutInCell="1" allowOverlap="1" wp14:anchorId="69D2C687" wp14:editId="389342B4">
            <wp:simplePos x="0" y="0"/>
            <wp:positionH relativeFrom="margin">
              <wp:posOffset>3900805</wp:posOffset>
            </wp:positionH>
            <wp:positionV relativeFrom="paragraph">
              <wp:posOffset>6985</wp:posOffset>
            </wp:positionV>
            <wp:extent cx="1848485" cy="1516380"/>
            <wp:effectExtent l="0" t="0" r="0" b="7620"/>
            <wp:wrapTight wrapText="bothSides">
              <wp:wrapPolygon edited="0">
                <wp:start x="3339" y="814"/>
                <wp:lineTo x="1336" y="1357"/>
                <wp:lineTo x="668" y="2442"/>
                <wp:lineTo x="445" y="19809"/>
                <wp:lineTo x="3339" y="21437"/>
                <wp:lineTo x="5120" y="21437"/>
                <wp:lineTo x="15582" y="21437"/>
                <wp:lineTo x="17808" y="21437"/>
                <wp:lineTo x="21147" y="19809"/>
                <wp:lineTo x="20925" y="2985"/>
                <wp:lineTo x="20034" y="1357"/>
                <wp:lineTo x="18031" y="814"/>
                <wp:lineTo x="3339" y="814"/>
              </wp:wrapPolygon>
            </wp:wrapTight>
            <wp:docPr id="259936667" name="Obraz 1" descr="Obraz zawierający tekst, Pojemniki do przechowywania jedzenia, pokrywa, Żywność konserwow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36667" name="Obraz 1" descr="Obraz zawierający tekst, Pojemniki do przechowywania jedzenia, pokrywa, Żywność konserwowan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1" t="40343" r="26058" b="20503"/>
                    <a:stretch/>
                  </pic:blipFill>
                  <pic:spPr bwMode="auto">
                    <a:xfrm>
                      <a:off x="0" y="0"/>
                      <a:ext cx="184848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163" w:rsidRPr="006806CE">
        <w:rPr>
          <w:b/>
          <w:bCs/>
          <w:color w:val="FF3399"/>
        </w:rPr>
        <w:t xml:space="preserve">Sielanka </w:t>
      </w:r>
      <w:r w:rsidRPr="006806CE">
        <w:rPr>
          <w:b/>
          <w:bCs/>
          <w:color w:val="FF3399"/>
        </w:rPr>
        <w:t>Na górze róże</w:t>
      </w:r>
    </w:p>
    <w:p w14:paraId="42CC446D" w14:textId="71E5DA4B" w:rsidR="00EB2047" w:rsidRDefault="00EB2047" w:rsidP="00377FF4">
      <w:pPr>
        <w:jc w:val="both"/>
      </w:pPr>
      <w:r w:rsidRPr="00EB2047">
        <w:t xml:space="preserve">Krem dedykowany skórze dojrzałej i wiotkiej. Zawiera ekstrakt z róży o działaniu </w:t>
      </w:r>
      <w:proofErr w:type="spellStart"/>
      <w:r w:rsidRPr="00EB2047">
        <w:t>przeciwzmarszczkowym</w:t>
      </w:r>
      <w:proofErr w:type="spellEnd"/>
      <w:r w:rsidRPr="00EB2047">
        <w:t xml:space="preserve"> i wpływającym na poprawę elastyczności skóry. Ponadto, dzięki wykorzystaniu drogocennych właściwości masła </w:t>
      </w:r>
      <w:proofErr w:type="spellStart"/>
      <w:r w:rsidRPr="00EB2047">
        <w:t>shea</w:t>
      </w:r>
      <w:proofErr w:type="spellEnd"/>
      <w:r w:rsidRPr="00EB2047">
        <w:t>, silnie odżywia. Aksamitna konsystencja i subtelny kwiatowy zapach otulają skórę i relaksują zmysły.</w:t>
      </w:r>
    </w:p>
    <w:p w14:paraId="5284A7CC" w14:textId="79E78996" w:rsidR="00CD0E7E" w:rsidRDefault="007B6DD3" w:rsidP="00335CCC">
      <w:pPr>
        <w:spacing w:after="0" w:line="240" w:lineRule="auto"/>
        <w:jc w:val="both"/>
      </w:pPr>
      <w:r>
        <w:t>Pojemność</w:t>
      </w:r>
      <w:r w:rsidR="00444C4F">
        <w:t>: 50 ml</w:t>
      </w:r>
    </w:p>
    <w:p w14:paraId="1FABF9CE" w14:textId="3D67DADD" w:rsidR="009C16D0" w:rsidRDefault="00CD0E7E" w:rsidP="00335CCC">
      <w:pPr>
        <w:spacing w:after="0" w:line="240" w:lineRule="auto"/>
        <w:jc w:val="both"/>
      </w:pPr>
      <w:r>
        <w:t xml:space="preserve">Cena: </w:t>
      </w:r>
      <w:r w:rsidR="00A200F0">
        <w:t>12</w:t>
      </w:r>
      <w:r>
        <w:t xml:space="preserve"> zł</w:t>
      </w:r>
      <w:r w:rsidR="009C16D0">
        <w:rPr>
          <w:noProof/>
        </w:rPr>
        <w:drawing>
          <wp:anchor distT="0" distB="0" distL="114300" distR="114300" simplePos="0" relativeHeight="251660288" behindDoc="1" locked="0" layoutInCell="1" allowOverlap="1" wp14:anchorId="4EDCFFA3" wp14:editId="0FAF8EBE">
            <wp:simplePos x="0" y="0"/>
            <wp:positionH relativeFrom="margin">
              <wp:posOffset>-175895</wp:posOffset>
            </wp:positionH>
            <wp:positionV relativeFrom="paragraph">
              <wp:posOffset>237490</wp:posOffset>
            </wp:positionV>
            <wp:extent cx="1816735" cy="1516380"/>
            <wp:effectExtent l="0" t="0" r="0" b="7620"/>
            <wp:wrapTight wrapText="bothSides">
              <wp:wrapPolygon edited="0">
                <wp:start x="1359" y="814"/>
                <wp:lineTo x="679" y="2171"/>
                <wp:lineTo x="453" y="19538"/>
                <wp:lineTo x="3171" y="20894"/>
                <wp:lineTo x="4530" y="21437"/>
                <wp:lineTo x="16308" y="21437"/>
                <wp:lineTo x="17893" y="20894"/>
                <wp:lineTo x="21064" y="19538"/>
                <wp:lineTo x="20384" y="1899"/>
                <wp:lineTo x="19931" y="814"/>
                <wp:lineTo x="1359" y="814"/>
              </wp:wrapPolygon>
            </wp:wrapTight>
            <wp:docPr id="2081295224" name="Obraz 2" descr="Obraz zawierający tekst, Pojemniki do przechowywania jedzenia, pokrywa, Żywność konserwow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295224" name="Obraz 2" descr="Obraz zawierający tekst, Pojemniki do przechowywania jedzenia, pokrywa, Żywność konserwowan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0" t="40475" r="25927" b="19578"/>
                    <a:stretch/>
                  </pic:blipFill>
                  <pic:spPr bwMode="auto">
                    <a:xfrm>
                      <a:off x="0" y="0"/>
                      <a:ext cx="18167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1C7FB" w14:textId="08E41D8F" w:rsidR="009C16D0" w:rsidRPr="00A90A36" w:rsidRDefault="009C16D0" w:rsidP="00AD3264">
      <w:pPr>
        <w:spacing w:after="0"/>
        <w:ind w:left="2693"/>
        <w:jc w:val="both"/>
        <w:rPr>
          <w:b/>
          <w:bCs/>
          <w:noProof/>
          <w:color w:val="FF0066"/>
        </w:rPr>
      </w:pPr>
      <w:r w:rsidRPr="00444C4F">
        <w:rPr>
          <w:b/>
          <w:bCs/>
          <w:color w:val="70AD47" w:themeColor="accent6"/>
        </w:rPr>
        <w:t xml:space="preserve">Krem do twarzy regenerujący do skóry suchej </w:t>
      </w:r>
    </w:p>
    <w:p w14:paraId="7C61C7F0" w14:textId="76C643A7" w:rsidR="009C16D0" w:rsidRPr="00444C4F" w:rsidRDefault="00714163" w:rsidP="00AD3264">
      <w:pPr>
        <w:spacing w:after="0"/>
        <w:ind w:left="2693"/>
        <w:jc w:val="both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 xml:space="preserve">Sielanka </w:t>
      </w:r>
      <w:r w:rsidR="009C16D0" w:rsidRPr="00444C4F">
        <w:rPr>
          <w:b/>
          <w:bCs/>
          <w:color w:val="70AD47" w:themeColor="accent6"/>
        </w:rPr>
        <w:t xml:space="preserve">Konwalia </w:t>
      </w:r>
      <w:r w:rsidR="009C16D0">
        <w:rPr>
          <w:b/>
          <w:bCs/>
          <w:color w:val="70AD47" w:themeColor="accent6"/>
        </w:rPr>
        <w:t>m</w:t>
      </w:r>
      <w:r w:rsidR="009C16D0" w:rsidRPr="00444C4F">
        <w:rPr>
          <w:b/>
          <w:bCs/>
          <w:color w:val="70AD47" w:themeColor="accent6"/>
        </w:rPr>
        <w:t>ajowa</w:t>
      </w:r>
    </w:p>
    <w:p w14:paraId="4E4047A2" w14:textId="77777777" w:rsidR="009C16D0" w:rsidRDefault="009C16D0" w:rsidP="00F64F4A">
      <w:pPr>
        <w:ind w:left="2694"/>
        <w:jc w:val="both"/>
      </w:pPr>
      <w:r>
        <w:t>Krem zaprojektowany z myślą o skórze suchej, z osłabioną barierą hydro-lipidową. Formuła bogata w ekstrakt z konwalii, olej z czarnuszki oraz </w:t>
      </w:r>
      <w:proofErr w:type="spellStart"/>
      <w:r>
        <w:t>niacynamid</w:t>
      </w:r>
      <w:proofErr w:type="spellEnd"/>
      <w:r>
        <w:t xml:space="preserve"> wykazuje działanie silnie odżywcze i przywracające komfort skórze. Ponadto wzmacnia i kondycjonuje cerę, dzięki czemu odzyskuje ona blask i witalność. Gęsta konsystencja delikatnie natłuszcza skórę, a wiosenny, konwaliowy zapach przywodzi na myśl wiosenną aurę.</w:t>
      </w:r>
    </w:p>
    <w:p w14:paraId="1308FF06" w14:textId="7D5D3AA7" w:rsidR="009C16D0" w:rsidRDefault="009C16D0" w:rsidP="00335CCC">
      <w:pPr>
        <w:spacing w:after="0" w:line="240" w:lineRule="auto"/>
        <w:ind w:left="2694"/>
        <w:jc w:val="both"/>
      </w:pPr>
      <w:r>
        <w:t>Pojemność: 50 ml</w:t>
      </w:r>
    </w:p>
    <w:p w14:paraId="0E5569F4" w14:textId="675397A0" w:rsidR="00444C4F" w:rsidRDefault="009C16D0" w:rsidP="00335CCC">
      <w:pPr>
        <w:spacing w:after="0" w:line="240" w:lineRule="auto"/>
        <w:ind w:left="2694"/>
        <w:jc w:val="both"/>
      </w:pPr>
      <w:r>
        <w:t>Cena: 12 zł</w:t>
      </w:r>
    </w:p>
    <w:p w14:paraId="51F58843" w14:textId="4D8D624F" w:rsidR="00DF5903" w:rsidRPr="007E05D6" w:rsidRDefault="00335CCC" w:rsidP="007E05D6">
      <w:pPr>
        <w:jc w:val="right"/>
        <w:rPr>
          <w:b/>
          <w:bCs/>
          <w:color w:val="FF0000"/>
        </w:rPr>
      </w:pPr>
      <w:r>
        <w:br w:type="column"/>
      </w:r>
    </w:p>
    <w:p w14:paraId="0E374CEB" w14:textId="46194CCE" w:rsidR="00D61F1B" w:rsidRPr="0000703A" w:rsidRDefault="00D61F1B" w:rsidP="007E05D6">
      <w:pPr>
        <w:spacing w:after="0" w:line="240" w:lineRule="auto"/>
        <w:jc w:val="right"/>
        <w:rPr>
          <w:b/>
          <w:bCs/>
          <w:sz w:val="20"/>
          <w:szCs w:val="20"/>
        </w:rPr>
      </w:pPr>
      <w:r w:rsidRPr="0000703A">
        <w:rPr>
          <w:b/>
          <w:bCs/>
          <w:sz w:val="20"/>
          <w:szCs w:val="20"/>
        </w:rPr>
        <w:t>Kontakt dla mediów:</w:t>
      </w:r>
    </w:p>
    <w:p w14:paraId="7A8E7EE7" w14:textId="4101D934" w:rsidR="00D61F1B" w:rsidRPr="0000703A" w:rsidRDefault="00D61F1B" w:rsidP="007E05D6">
      <w:pPr>
        <w:spacing w:after="0" w:line="240" w:lineRule="auto"/>
        <w:jc w:val="right"/>
        <w:rPr>
          <w:sz w:val="20"/>
          <w:szCs w:val="20"/>
        </w:rPr>
      </w:pPr>
      <w:r w:rsidRPr="0000703A">
        <w:rPr>
          <w:sz w:val="20"/>
          <w:szCs w:val="20"/>
        </w:rPr>
        <w:t>Agnieszka Nowakowska</w:t>
      </w:r>
      <w:r w:rsidR="0000703A" w:rsidRPr="0000703A">
        <w:rPr>
          <w:sz w:val="20"/>
          <w:szCs w:val="20"/>
        </w:rPr>
        <w:t>-Twardowska</w:t>
      </w:r>
    </w:p>
    <w:p w14:paraId="47A75236" w14:textId="77777777" w:rsidR="00D61F1B" w:rsidRPr="00F5612B" w:rsidRDefault="00D61F1B" w:rsidP="007E05D6">
      <w:pPr>
        <w:spacing w:after="0" w:line="240" w:lineRule="auto"/>
        <w:jc w:val="right"/>
        <w:rPr>
          <w:sz w:val="20"/>
          <w:szCs w:val="20"/>
        </w:rPr>
      </w:pPr>
      <w:r w:rsidRPr="00F5612B">
        <w:rPr>
          <w:sz w:val="20"/>
          <w:szCs w:val="20"/>
        </w:rPr>
        <w:t>Manager PR</w:t>
      </w:r>
    </w:p>
    <w:p w14:paraId="7909C9D7" w14:textId="77777777" w:rsidR="00D61F1B" w:rsidRPr="00F5612B" w:rsidRDefault="00D61F1B" w:rsidP="007E05D6">
      <w:pPr>
        <w:spacing w:after="0" w:line="240" w:lineRule="auto"/>
        <w:jc w:val="right"/>
        <w:rPr>
          <w:sz w:val="20"/>
          <w:szCs w:val="20"/>
        </w:rPr>
      </w:pPr>
      <w:r w:rsidRPr="00F5612B">
        <w:rPr>
          <w:sz w:val="20"/>
          <w:szCs w:val="20"/>
        </w:rPr>
        <w:t xml:space="preserve">e-mail: </w:t>
      </w:r>
      <w:hyperlink r:id="rId10" w:history="1">
        <w:r w:rsidRPr="00F5612B">
          <w:rPr>
            <w:sz w:val="20"/>
            <w:szCs w:val="20"/>
          </w:rPr>
          <w:t>agnieszka.nowakowska@festcom.pl</w:t>
        </w:r>
      </w:hyperlink>
    </w:p>
    <w:p w14:paraId="67F887E4" w14:textId="51C88D1C" w:rsidR="00D61F1B" w:rsidRPr="0000703A" w:rsidRDefault="00D61F1B" w:rsidP="007E05D6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00703A">
        <w:rPr>
          <w:sz w:val="20"/>
          <w:szCs w:val="20"/>
        </w:rPr>
        <w:t>mob</w:t>
      </w:r>
      <w:proofErr w:type="spellEnd"/>
      <w:r w:rsidRPr="0000703A">
        <w:rPr>
          <w:sz w:val="20"/>
          <w:szCs w:val="20"/>
        </w:rPr>
        <w:t>: 660777909</w:t>
      </w:r>
    </w:p>
    <w:p w14:paraId="10C6B237" w14:textId="77777777" w:rsidR="0089547D" w:rsidRDefault="0089547D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0C1806BA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55D75180" w14:textId="159F1F70" w:rsidR="001605C8" w:rsidRPr="00F301F4" w:rsidRDefault="00000000" w:rsidP="00F301F4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sectPr w:rsidR="001605C8" w:rsidRPr="00F301F4" w:rsidSect="008E7CB0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C7DA" w14:textId="77777777" w:rsidR="008E7CB0" w:rsidRDefault="008E7CB0" w:rsidP="003644EF">
      <w:pPr>
        <w:spacing w:after="0" w:line="240" w:lineRule="auto"/>
      </w:pPr>
      <w:r>
        <w:separator/>
      </w:r>
    </w:p>
  </w:endnote>
  <w:endnote w:type="continuationSeparator" w:id="0">
    <w:p w14:paraId="07D5F906" w14:textId="77777777" w:rsidR="008E7CB0" w:rsidRDefault="008E7CB0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1E2F" w14:textId="77777777" w:rsidR="008E7CB0" w:rsidRDefault="008E7CB0" w:rsidP="003644EF">
      <w:pPr>
        <w:spacing w:after="0" w:line="240" w:lineRule="auto"/>
      </w:pPr>
      <w:r>
        <w:separator/>
      </w:r>
    </w:p>
  </w:footnote>
  <w:footnote w:type="continuationSeparator" w:id="0">
    <w:p w14:paraId="1514C110" w14:textId="77777777" w:rsidR="008E7CB0" w:rsidRDefault="008E7CB0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3"/>
  </w:num>
  <w:num w:numId="2" w16cid:durableId="1190801514">
    <w:abstractNumId w:val="4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4B0"/>
    <w:rsid w:val="000017CB"/>
    <w:rsid w:val="00003297"/>
    <w:rsid w:val="0000592A"/>
    <w:rsid w:val="00005957"/>
    <w:rsid w:val="0000703A"/>
    <w:rsid w:val="00007EC5"/>
    <w:rsid w:val="00011238"/>
    <w:rsid w:val="00013629"/>
    <w:rsid w:val="00014163"/>
    <w:rsid w:val="00015D1A"/>
    <w:rsid w:val="00020680"/>
    <w:rsid w:val="00021D1B"/>
    <w:rsid w:val="000226F7"/>
    <w:rsid w:val="00022933"/>
    <w:rsid w:val="00022AB9"/>
    <w:rsid w:val="00025138"/>
    <w:rsid w:val="00025BD4"/>
    <w:rsid w:val="00031F9B"/>
    <w:rsid w:val="000334A5"/>
    <w:rsid w:val="00035392"/>
    <w:rsid w:val="00036C0C"/>
    <w:rsid w:val="00036F91"/>
    <w:rsid w:val="000372AB"/>
    <w:rsid w:val="000407E3"/>
    <w:rsid w:val="00041F51"/>
    <w:rsid w:val="00042534"/>
    <w:rsid w:val="00050CBF"/>
    <w:rsid w:val="0006012F"/>
    <w:rsid w:val="000713E2"/>
    <w:rsid w:val="000748E1"/>
    <w:rsid w:val="000767D4"/>
    <w:rsid w:val="00081892"/>
    <w:rsid w:val="00083504"/>
    <w:rsid w:val="0009447B"/>
    <w:rsid w:val="00094F36"/>
    <w:rsid w:val="00097523"/>
    <w:rsid w:val="000A0A65"/>
    <w:rsid w:val="000A59A4"/>
    <w:rsid w:val="000B1002"/>
    <w:rsid w:val="000B1E6E"/>
    <w:rsid w:val="000B1E97"/>
    <w:rsid w:val="000B4899"/>
    <w:rsid w:val="000B4DC2"/>
    <w:rsid w:val="000B5360"/>
    <w:rsid w:val="000B6401"/>
    <w:rsid w:val="000B68A3"/>
    <w:rsid w:val="000B7214"/>
    <w:rsid w:val="000C3FBC"/>
    <w:rsid w:val="000C543B"/>
    <w:rsid w:val="000C7F22"/>
    <w:rsid w:val="000D1BE5"/>
    <w:rsid w:val="000D2560"/>
    <w:rsid w:val="000D4572"/>
    <w:rsid w:val="000D6C1F"/>
    <w:rsid w:val="000E102C"/>
    <w:rsid w:val="000E1704"/>
    <w:rsid w:val="000E1D5F"/>
    <w:rsid w:val="000E2FAD"/>
    <w:rsid w:val="000E47F9"/>
    <w:rsid w:val="000F06E1"/>
    <w:rsid w:val="000F0C6B"/>
    <w:rsid w:val="000F0CE4"/>
    <w:rsid w:val="000F1720"/>
    <w:rsid w:val="000F295A"/>
    <w:rsid w:val="000F3119"/>
    <w:rsid w:val="000F70FD"/>
    <w:rsid w:val="001031CA"/>
    <w:rsid w:val="0010465A"/>
    <w:rsid w:val="00105496"/>
    <w:rsid w:val="00107324"/>
    <w:rsid w:val="0010753F"/>
    <w:rsid w:val="00107E2E"/>
    <w:rsid w:val="001133E1"/>
    <w:rsid w:val="001173D5"/>
    <w:rsid w:val="00122F09"/>
    <w:rsid w:val="00124656"/>
    <w:rsid w:val="00126746"/>
    <w:rsid w:val="001314D6"/>
    <w:rsid w:val="001429B7"/>
    <w:rsid w:val="00145BA6"/>
    <w:rsid w:val="00146DBF"/>
    <w:rsid w:val="0014707F"/>
    <w:rsid w:val="00150EE2"/>
    <w:rsid w:val="00150FBF"/>
    <w:rsid w:val="00151BC6"/>
    <w:rsid w:val="0015243F"/>
    <w:rsid w:val="00154F27"/>
    <w:rsid w:val="00155724"/>
    <w:rsid w:val="001605C8"/>
    <w:rsid w:val="00163836"/>
    <w:rsid w:val="001745A1"/>
    <w:rsid w:val="00174D67"/>
    <w:rsid w:val="001750C1"/>
    <w:rsid w:val="00175884"/>
    <w:rsid w:val="00180DD1"/>
    <w:rsid w:val="00183FB5"/>
    <w:rsid w:val="0018559A"/>
    <w:rsid w:val="0019153B"/>
    <w:rsid w:val="00193F56"/>
    <w:rsid w:val="0019413E"/>
    <w:rsid w:val="001A39E5"/>
    <w:rsid w:val="001A7243"/>
    <w:rsid w:val="001B09A1"/>
    <w:rsid w:val="001B3816"/>
    <w:rsid w:val="001B64B1"/>
    <w:rsid w:val="001B7282"/>
    <w:rsid w:val="001B736A"/>
    <w:rsid w:val="001C159B"/>
    <w:rsid w:val="001C161F"/>
    <w:rsid w:val="001C178B"/>
    <w:rsid w:val="001C1C6A"/>
    <w:rsid w:val="001C32A1"/>
    <w:rsid w:val="001C3B46"/>
    <w:rsid w:val="001C5A75"/>
    <w:rsid w:val="001C5E83"/>
    <w:rsid w:val="001C79C5"/>
    <w:rsid w:val="001D3E4F"/>
    <w:rsid w:val="001D530F"/>
    <w:rsid w:val="001D599B"/>
    <w:rsid w:val="001E0396"/>
    <w:rsid w:val="001E1755"/>
    <w:rsid w:val="001E25EE"/>
    <w:rsid w:val="001E45F3"/>
    <w:rsid w:val="001E5223"/>
    <w:rsid w:val="001F15CC"/>
    <w:rsid w:val="001F1F37"/>
    <w:rsid w:val="001F4A8F"/>
    <w:rsid w:val="002012AA"/>
    <w:rsid w:val="002021F4"/>
    <w:rsid w:val="0020292E"/>
    <w:rsid w:val="002061C8"/>
    <w:rsid w:val="00210F9A"/>
    <w:rsid w:val="0021154D"/>
    <w:rsid w:val="002119B5"/>
    <w:rsid w:val="00212043"/>
    <w:rsid w:val="00212F7E"/>
    <w:rsid w:val="0021302C"/>
    <w:rsid w:val="0021376E"/>
    <w:rsid w:val="00215ACA"/>
    <w:rsid w:val="0021762B"/>
    <w:rsid w:val="00220F7F"/>
    <w:rsid w:val="00221BD4"/>
    <w:rsid w:val="0022379E"/>
    <w:rsid w:val="002247E9"/>
    <w:rsid w:val="002250DE"/>
    <w:rsid w:val="00226FF7"/>
    <w:rsid w:val="00235BC2"/>
    <w:rsid w:val="00236115"/>
    <w:rsid w:val="002375CB"/>
    <w:rsid w:val="00237E66"/>
    <w:rsid w:val="002407B1"/>
    <w:rsid w:val="0024189E"/>
    <w:rsid w:val="00242EEC"/>
    <w:rsid w:val="00243585"/>
    <w:rsid w:val="00245237"/>
    <w:rsid w:val="00246516"/>
    <w:rsid w:val="002557D4"/>
    <w:rsid w:val="00255DE1"/>
    <w:rsid w:val="00261CD9"/>
    <w:rsid w:val="00262AB7"/>
    <w:rsid w:val="002634D9"/>
    <w:rsid w:val="00264B07"/>
    <w:rsid w:val="00272FBC"/>
    <w:rsid w:val="00273BD7"/>
    <w:rsid w:val="00274285"/>
    <w:rsid w:val="00277482"/>
    <w:rsid w:val="00277859"/>
    <w:rsid w:val="00283A29"/>
    <w:rsid w:val="0028536D"/>
    <w:rsid w:val="0028647A"/>
    <w:rsid w:val="00287106"/>
    <w:rsid w:val="002A08E2"/>
    <w:rsid w:val="002A4430"/>
    <w:rsid w:val="002A4FE7"/>
    <w:rsid w:val="002A7BCA"/>
    <w:rsid w:val="002C0887"/>
    <w:rsid w:val="002C2AFD"/>
    <w:rsid w:val="002C50A6"/>
    <w:rsid w:val="002C5357"/>
    <w:rsid w:val="002D1A31"/>
    <w:rsid w:val="002D2F1C"/>
    <w:rsid w:val="002D5BFD"/>
    <w:rsid w:val="002D5F07"/>
    <w:rsid w:val="002E27CF"/>
    <w:rsid w:val="002E42CD"/>
    <w:rsid w:val="002E72BD"/>
    <w:rsid w:val="002F123B"/>
    <w:rsid w:val="00310C89"/>
    <w:rsid w:val="00312B79"/>
    <w:rsid w:val="00314F2B"/>
    <w:rsid w:val="0032348F"/>
    <w:rsid w:val="00326AB1"/>
    <w:rsid w:val="00327D82"/>
    <w:rsid w:val="00330B67"/>
    <w:rsid w:val="003325F5"/>
    <w:rsid w:val="00335933"/>
    <w:rsid w:val="00335CCC"/>
    <w:rsid w:val="003402E3"/>
    <w:rsid w:val="00343CE1"/>
    <w:rsid w:val="00347D5A"/>
    <w:rsid w:val="00351184"/>
    <w:rsid w:val="00351F48"/>
    <w:rsid w:val="003547D8"/>
    <w:rsid w:val="00355F28"/>
    <w:rsid w:val="003562A7"/>
    <w:rsid w:val="00360AA6"/>
    <w:rsid w:val="003644EF"/>
    <w:rsid w:val="00373EA1"/>
    <w:rsid w:val="00376595"/>
    <w:rsid w:val="003773FA"/>
    <w:rsid w:val="00377FF4"/>
    <w:rsid w:val="0038005E"/>
    <w:rsid w:val="00382351"/>
    <w:rsid w:val="00383204"/>
    <w:rsid w:val="00384B38"/>
    <w:rsid w:val="003900DB"/>
    <w:rsid w:val="00391F9E"/>
    <w:rsid w:val="00396E83"/>
    <w:rsid w:val="003A465F"/>
    <w:rsid w:val="003A60D8"/>
    <w:rsid w:val="003A7A82"/>
    <w:rsid w:val="003B0209"/>
    <w:rsid w:val="003B74BF"/>
    <w:rsid w:val="003C4E61"/>
    <w:rsid w:val="003C6397"/>
    <w:rsid w:val="003C7543"/>
    <w:rsid w:val="003E026B"/>
    <w:rsid w:val="003E14FA"/>
    <w:rsid w:val="003E1B6B"/>
    <w:rsid w:val="003E31B8"/>
    <w:rsid w:val="003E683D"/>
    <w:rsid w:val="003E7348"/>
    <w:rsid w:val="003F408F"/>
    <w:rsid w:val="004012B2"/>
    <w:rsid w:val="00404E3C"/>
    <w:rsid w:val="00416AC2"/>
    <w:rsid w:val="00417AE0"/>
    <w:rsid w:val="0042129D"/>
    <w:rsid w:val="00421AF5"/>
    <w:rsid w:val="00421CC7"/>
    <w:rsid w:val="00426218"/>
    <w:rsid w:val="0042644B"/>
    <w:rsid w:val="00426570"/>
    <w:rsid w:val="00426605"/>
    <w:rsid w:val="004266C1"/>
    <w:rsid w:val="00426F40"/>
    <w:rsid w:val="00427D8A"/>
    <w:rsid w:val="004406AA"/>
    <w:rsid w:val="00441DC8"/>
    <w:rsid w:val="00444A68"/>
    <w:rsid w:val="00444C4F"/>
    <w:rsid w:val="00446096"/>
    <w:rsid w:val="00451703"/>
    <w:rsid w:val="00453A7C"/>
    <w:rsid w:val="0045673A"/>
    <w:rsid w:val="0046378D"/>
    <w:rsid w:val="0046388A"/>
    <w:rsid w:val="00463AF7"/>
    <w:rsid w:val="00464186"/>
    <w:rsid w:val="00465964"/>
    <w:rsid w:val="00471ED8"/>
    <w:rsid w:val="0047343F"/>
    <w:rsid w:val="00473686"/>
    <w:rsid w:val="00484987"/>
    <w:rsid w:val="00487CA7"/>
    <w:rsid w:val="004906C1"/>
    <w:rsid w:val="004923E5"/>
    <w:rsid w:val="00492EDB"/>
    <w:rsid w:val="0049335B"/>
    <w:rsid w:val="004936DF"/>
    <w:rsid w:val="00494D7A"/>
    <w:rsid w:val="0049646F"/>
    <w:rsid w:val="00496FDC"/>
    <w:rsid w:val="00497643"/>
    <w:rsid w:val="00497F94"/>
    <w:rsid w:val="004A1A84"/>
    <w:rsid w:val="004A281A"/>
    <w:rsid w:val="004A3EE3"/>
    <w:rsid w:val="004A6AFE"/>
    <w:rsid w:val="004B0E7D"/>
    <w:rsid w:val="004B144C"/>
    <w:rsid w:val="004B19D5"/>
    <w:rsid w:val="004B7E93"/>
    <w:rsid w:val="004C1BBC"/>
    <w:rsid w:val="004C46FD"/>
    <w:rsid w:val="004D15D9"/>
    <w:rsid w:val="004D466E"/>
    <w:rsid w:val="004D6145"/>
    <w:rsid w:val="004D6BE0"/>
    <w:rsid w:val="004E21C6"/>
    <w:rsid w:val="004E2B5D"/>
    <w:rsid w:val="004E3494"/>
    <w:rsid w:val="004E606C"/>
    <w:rsid w:val="004F2EBC"/>
    <w:rsid w:val="004F587D"/>
    <w:rsid w:val="004F72C4"/>
    <w:rsid w:val="004F7739"/>
    <w:rsid w:val="00500A67"/>
    <w:rsid w:val="00503B7F"/>
    <w:rsid w:val="00504692"/>
    <w:rsid w:val="00511143"/>
    <w:rsid w:val="005142EA"/>
    <w:rsid w:val="00516CA2"/>
    <w:rsid w:val="0052055D"/>
    <w:rsid w:val="005225BD"/>
    <w:rsid w:val="00522C26"/>
    <w:rsid w:val="00523152"/>
    <w:rsid w:val="00525383"/>
    <w:rsid w:val="00533985"/>
    <w:rsid w:val="0053595E"/>
    <w:rsid w:val="0055354C"/>
    <w:rsid w:val="00554D19"/>
    <w:rsid w:val="0055534E"/>
    <w:rsid w:val="0055735B"/>
    <w:rsid w:val="00557BA8"/>
    <w:rsid w:val="00560655"/>
    <w:rsid w:val="00570FD1"/>
    <w:rsid w:val="00573892"/>
    <w:rsid w:val="00576872"/>
    <w:rsid w:val="00577727"/>
    <w:rsid w:val="0058109E"/>
    <w:rsid w:val="005811C0"/>
    <w:rsid w:val="00590864"/>
    <w:rsid w:val="00591FBF"/>
    <w:rsid w:val="00594803"/>
    <w:rsid w:val="00595269"/>
    <w:rsid w:val="00595EE3"/>
    <w:rsid w:val="00596F00"/>
    <w:rsid w:val="005A37DA"/>
    <w:rsid w:val="005A3B76"/>
    <w:rsid w:val="005A4689"/>
    <w:rsid w:val="005A657A"/>
    <w:rsid w:val="005B061F"/>
    <w:rsid w:val="005B5FA7"/>
    <w:rsid w:val="005B6FD3"/>
    <w:rsid w:val="005B7B54"/>
    <w:rsid w:val="005C28D2"/>
    <w:rsid w:val="005C48D2"/>
    <w:rsid w:val="005C4C96"/>
    <w:rsid w:val="005C7C71"/>
    <w:rsid w:val="005D2503"/>
    <w:rsid w:val="005D6E0D"/>
    <w:rsid w:val="005D7ACE"/>
    <w:rsid w:val="005E2137"/>
    <w:rsid w:val="005E22B3"/>
    <w:rsid w:val="005E3104"/>
    <w:rsid w:val="005E311D"/>
    <w:rsid w:val="005E3932"/>
    <w:rsid w:val="005E63C9"/>
    <w:rsid w:val="005F4DA9"/>
    <w:rsid w:val="005F5558"/>
    <w:rsid w:val="005F634A"/>
    <w:rsid w:val="006009F8"/>
    <w:rsid w:val="00600ECE"/>
    <w:rsid w:val="00603DE5"/>
    <w:rsid w:val="006047B0"/>
    <w:rsid w:val="00604C68"/>
    <w:rsid w:val="0061365F"/>
    <w:rsid w:val="00614BC2"/>
    <w:rsid w:val="006163FE"/>
    <w:rsid w:val="006167F1"/>
    <w:rsid w:val="0061732B"/>
    <w:rsid w:val="00621FA0"/>
    <w:rsid w:val="00622206"/>
    <w:rsid w:val="00622E66"/>
    <w:rsid w:val="00623532"/>
    <w:rsid w:val="00624798"/>
    <w:rsid w:val="006301EC"/>
    <w:rsid w:val="00634CE8"/>
    <w:rsid w:val="006357FF"/>
    <w:rsid w:val="00637A4E"/>
    <w:rsid w:val="00641482"/>
    <w:rsid w:val="00645BE5"/>
    <w:rsid w:val="0065296F"/>
    <w:rsid w:val="00655485"/>
    <w:rsid w:val="006576A3"/>
    <w:rsid w:val="00663592"/>
    <w:rsid w:val="00675944"/>
    <w:rsid w:val="00677D11"/>
    <w:rsid w:val="00680562"/>
    <w:rsid w:val="006806CE"/>
    <w:rsid w:val="0068182D"/>
    <w:rsid w:val="0068254F"/>
    <w:rsid w:val="00683818"/>
    <w:rsid w:val="006861EF"/>
    <w:rsid w:val="00692518"/>
    <w:rsid w:val="00696762"/>
    <w:rsid w:val="006A119B"/>
    <w:rsid w:val="006A6A6D"/>
    <w:rsid w:val="006A7BDE"/>
    <w:rsid w:val="006B2052"/>
    <w:rsid w:val="006B2AFF"/>
    <w:rsid w:val="006B56E0"/>
    <w:rsid w:val="006C1129"/>
    <w:rsid w:val="006C27EE"/>
    <w:rsid w:val="006C2D46"/>
    <w:rsid w:val="006C4566"/>
    <w:rsid w:val="006C5E95"/>
    <w:rsid w:val="006D53C5"/>
    <w:rsid w:val="006D68B6"/>
    <w:rsid w:val="006E19E4"/>
    <w:rsid w:val="006E27BE"/>
    <w:rsid w:val="006E3AF8"/>
    <w:rsid w:val="006E6F04"/>
    <w:rsid w:val="006E7CFA"/>
    <w:rsid w:val="006E7DE3"/>
    <w:rsid w:val="006F36AB"/>
    <w:rsid w:val="006F4ACF"/>
    <w:rsid w:val="006F5FE2"/>
    <w:rsid w:val="006F65AC"/>
    <w:rsid w:val="006F69E7"/>
    <w:rsid w:val="007014AB"/>
    <w:rsid w:val="00702BD1"/>
    <w:rsid w:val="00703169"/>
    <w:rsid w:val="00703D7B"/>
    <w:rsid w:val="00704D99"/>
    <w:rsid w:val="00710214"/>
    <w:rsid w:val="007106E2"/>
    <w:rsid w:val="00710F7B"/>
    <w:rsid w:val="00713499"/>
    <w:rsid w:val="00714163"/>
    <w:rsid w:val="0071558D"/>
    <w:rsid w:val="00717887"/>
    <w:rsid w:val="0072485A"/>
    <w:rsid w:val="007314C4"/>
    <w:rsid w:val="00743438"/>
    <w:rsid w:val="00744A57"/>
    <w:rsid w:val="00746B1D"/>
    <w:rsid w:val="00747E5B"/>
    <w:rsid w:val="0075089D"/>
    <w:rsid w:val="007513A7"/>
    <w:rsid w:val="007520FA"/>
    <w:rsid w:val="00753E69"/>
    <w:rsid w:val="0075628F"/>
    <w:rsid w:val="00756426"/>
    <w:rsid w:val="007567E3"/>
    <w:rsid w:val="0075718B"/>
    <w:rsid w:val="007673CC"/>
    <w:rsid w:val="007717A5"/>
    <w:rsid w:val="00771B50"/>
    <w:rsid w:val="007747B4"/>
    <w:rsid w:val="00781B33"/>
    <w:rsid w:val="00785B43"/>
    <w:rsid w:val="007861F7"/>
    <w:rsid w:val="007952FF"/>
    <w:rsid w:val="0079583A"/>
    <w:rsid w:val="007A0E82"/>
    <w:rsid w:val="007A1F12"/>
    <w:rsid w:val="007A2C1C"/>
    <w:rsid w:val="007B0EFF"/>
    <w:rsid w:val="007B4484"/>
    <w:rsid w:val="007B6213"/>
    <w:rsid w:val="007B6DD3"/>
    <w:rsid w:val="007C1995"/>
    <w:rsid w:val="007C23C3"/>
    <w:rsid w:val="007C3201"/>
    <w:rsid w:val="007C508A"/>
    <w:rsid w:val="007C5311"/>
    <w:rsid w:val="007D11BE"/>
    <w:rsid w:val="007D4889"/>
    <w:rsid w:val="007D77AF"/>
    <w:rsid w:val="007D7CAC"/>
    <w:rsid w:val="007E05D6"/>
    <w:rsid w:val="007E5821"/>
    <w:rsid w:val="007E7B92"/>
    <w:rsid w:val="007F2E36"/>
    <w:rsid w:val="007F30B1"/>
    <w:rsid w:val="007F4FD0"/>
    <w:rsid w:val="007F51F9"/>
    <w:rsid w:val="007F5952"/>
    <w:rsid w:val="007F68F4"/>
    <w:rsid w:val="007F712A"/>
    <w:rsid w:val="00800E1E"/>
    <w:rsid w:val="008024D0"/>
    <w:rsid w:val="0080407E"/>
    <w:rsid w:val="008051A2"/>
    <w:rsid w:val="00807BCD"/>
    <w:rsid w:val="00811B27"/>
    <w:rsid w:val="00813297"/>
    <w:rsid w:val="00813C74"/>
    <w:rsid w:val="00815BB6"/>
    <w:rsid w:val="00817811"/>
    <w:rsid w:val="00817978"/>
    <w:rsid w:val="00817F7C"/>
    <w:rsid w:val="008224D4"/>
    <w:rsid w:val="00822F99"/>
    <w:rsid w:val="008237E4"/>
    <w:rsid w:val="00824CF6"/>
    <w:rsid w:val="00831BDE"/>
    <w:rsid w:val="00832C2D"/>
    <w:rsid w:val="00836E11"/>
    <w:rsid w:val="00837976"/>
    <w:rsid w:val="008424BA"/>
    <w:rsid w:val="00847A8F"/>
    <w:rsid w:val="0085040C"/>
    <w:rsid w:val="008546B5"/>
    <w:rsid w:val="00856682"/>
    <w:rsid w:val="00860D12"/>
    <w:rsid w:val="00873792"/>
    <w:rsid w:val="0087499C"/>
    <w:rsid w:val="008763F1"/>
    <w:rsid w:val="00877A8F"/>
    <w:rsid w:val="00884369"/>
    <w:rsid w:val="00884D7A"/>
    <w:rsid w:val="008865C1"/>
    <w:rsid w:val="00890711"/>
    <w:rsid w:val="008939F1"/>
    <w:rsid w:val="00893EC0"/>
    <w:rsid w:val="0089453D"/>
    <w:rsid w:val="0089547D"/>
    <w:rsid w:val="00896F8E"/>
    <w:rsid w:val="008A0EBB"/>
    <w:rsid w:val="008A4785"/>
    <w:rsid w:val="008A4F2C"/>
    <w:rsid w:val="008A5869"/>
    <w:rsid w:val="008A6D50"/>
    <w:rsid w:val="008A74DD"/>
    <w:rsid w:val="008B0D17"/>
    <w:rsid w:val="008B686D"/>
    <w:rsid w:val="008B7CA7"/>
    <w:rsid w:val="008C00EC"/>
    <w:rsid w:val="008C0DB4"/>
    <w:rsid w:val="008C5DEE"/>
    <w:rsid w:val="008D1B02"/>
    <w:rsid w:val="008D221B"/>
    <w:rsid w:val="008D40DD"/>
    <w:rsid w:val="008D4B9E"/>
    <w:rsid w:val="008D5910"/>
    <w:rsid w:val="008D699C"/>
    <w:rsid w:val="008E71C1"/>
    <w:rsid w:val="008E7CB0"/>
    <w:rsid w:val="008F1D0F"/>
    <w:rsid w:val="008F38F8"/>
    <w:rsid w:val="008F6E5F"/>
    <w:rsid w:val="00900750"/>
    <w:rsid w:val="009014CA"/>
    <w:rsid w:val="00904703"/>
    <w:rsid w:val="00905CEF"/>
    <w:rsid w:val="00907DE7"/>
    <w:rsid w:val="0091274F"/>
    <w:rsid w:val="00912B11"/>
    <w:rsid w:val="00914325"/>
    <w:rsid w:val="00915505"/>
    <w:rsid w:val="009162D8"/>
    <w:rsid w:val="0091732D"/>
    <w:rsid w:val="009270BF"/>
    <w:rsid w:val="00931471"/>
    <w:rsid w:val="00932591"/>
    <w:rsid w:val="00937F66"/>
    <w:rsid w:val="009406CD"/>
    <w:rsid w:val="00945418"/>
    <w:rsid w:val="00946BBF"/>
    <w:rsid w:val="00946ED4"/>
    <w:rsid w:val="0095047C"/>
    <w:rsid w:val="009530C1"/>
    <w:rsid w:val="00954320"/>
    <w:rsid w:val="00954C45"/>
    <w:rsid w:val="00961376"/>
    <w:rsid w:val="009616EA"/>
    <w:rsid w:val="0096210E"/>
    <w:rsid w:val="009637D6"/>
    <w:rsid w:val="00963D98"/>
    <w:rsid w:val="00964667"/>
    <w:rsid w:val="00970075"/>
    <w:rsid w:val="00973F5D"/>
    <w:rsid w:val="00973F60"/>
    <w:rsid w:val="00974042"/>
    <w:rsid w:val="00976C6B"/>
    <w:rsid w:val="00977C80"/>
    <w:rsid w:val="0098153C"/>
    <w:rsid w:val="00982836"/>
    <w:rsid w:val="00983A25"/>
    <w:rsid w:val="009842E9"/>
    <w:rsid w:val="0098721C"/>
    <w:rsid w:val="00987C23"/>
    <w:rsid w:val="009974DD"/>
    <w:rsid w:val="009A2658"/>
    <w:rsid w:val="009A2D5F"/>
    <w:rsid w:val="009A30B7"/>
    <w:rsid w:val="009A66A7"/>
    <w:rsid w:val="009A69AF"/>
    <w:rsid w:val="009A6D44"/>
    <w:rsid w:val="009A7B15"/>
    <w:rsid w:val="009B024C"/>
    <w:rsid w:val="009B11B4"/>
    <w:rsid w:val="009B11EE"/>
    <w:rsid w:val="009C16D0"/>
    <w:rsid w:val="009C21EA"/>
    <w:rsid w:val="009C47DA"/>
    <w:rsid w:val="009C53E5"/>
    <w:rsid w:val="009C75DA"/>
    <w:rsid w:val="009D22A8"/>
    <w:rsid w:val="009F04F8"/>
    <w:rsid w:val="009F5B0C"/>
    <w:rsid w:val="009F5D74"/>
    <w:rsid w:val="00A001B6"/>
    <w:rsid w:val="00A01450"/>
    <w:rsid w:val="00A01844"/>
    <w:rsid w:val="00A01A21"/>
    <w:rsid w:val="00A01D0B"/>
    <w:rsid w:val="00A04CB3"/>
    <w:rsid w:val="00A06740"/>
    <w:rsid w:val="00A13DB1"/>
    <w:rsid w:val="00A15D16"/>
    <w:rsid w:val="00A169B5"/>
    <w:rsid w:val="00A200F0"/>
    <w:rsid w:val="00A20C61"/>
    <w:rsid w:val="00A25212"/>
    <w:rsid w:val="00A33D2D"/>
    <w:rsid w:val="00A34D25"/>
    <w:rsid w:val="00A37BFA"/>
    <w:rsid w:val="00A4423C"/>
    <w:rsid w:val="00A4506E"/>
    <w:rsid w:val="00A60010"/>
    <w:rsid w:val="00A6369B"/>
    <w:rsid w:val="00A64A63"/>
    <w:rsid w:val="00A64F16"/>
    <w:rsid w:val="00A7769D"/>
    <w:rsid w:val="00A84DB0"/>
    <w:rsid w:val="00A8651C"/>
    <w:rsid w:val="00A904F3"/>
    <w:rsid w:val="00A92FFF"/>
    <w:rsid w:val="00A93793"/>
    <w:rsid w:val="00A94B94"/>
    <w:rsid w:val="00AA453C"/>
    <w:rsid w:val="00AA4A15"/>
    <w:rsid w:val="00AA6298"/>
    <w:rsid w:val="00AB49BA"/>
    <w:rsid w:val="00AB60E6"/>
    <w:rsid w:val="00AB7B2A"/>
    <w:rsid w:val="00AC3081"/>
    <w:rsid w:val="00AD0A03"/>
    <w:rsid w:val="00AD3264"/>
    <w:rsid w:val="00AE00F3"/>
    <w:rsid w:val="00AE0BDF"/>
    <w:rsid w:val="00AE1070"/>
    <w:rsid w:val="00AE3795"/>
    <w:rsid w:val="00AE3FFC"/>
    <w:rsid w:val="00AE67DB"/>
    <w:rsid w:val="00AF5B6F"/>
    <w:rsid w:val="00AF79B0"/>
    <w:rsid w:val="00B0163D"/>
    <w:rsid w:val="00B100E4"/>
    <w:rsid w:val="00B10EE1"/>
    <w:rsid w:val="00B11083"/>
    <w:rsid w:val="00B15AA4"/>
    <w:rsid w:val="00B15C9C"/>
    <w:rsid w:val="00B204AD"/>
    <w:rsid w:val="00B22445"/>
    <w:rsid w:val="00B22EA1"/>
    <w:rsid w:val="00B22F03"/>
    <w:rsid w:val="00B23A3D"/>
    <w:rsid w:val="00B23BB4"/>
    <w:rsid w:val="00B24522"/>
    <w:rsid w:val="00B26327"/>
    <w:rsid w:val="00B27164"/>
    <w:rsid w:val="00B27C1E"/>
    <w:rsid w:val="00B32609"/>
    <w:rsid w:val="00B33FC9"/>
    <w:rsid w:val="00B40234"/>
    <w:rsid w:val="00B411A7"/>
    <w:rsid w:val="00B41550"/>
    <w:rsid w:val="00B43581"/>
    <w:rsid w:val="00B47692"/>
    <w:rsid w:val="00B47B9B"/>
    <w:rsid w:val="00B50CB2"/>
    <w:rsid w:val="00B51E9B"/>
    <w:rsid w:val="00B52BD6"/>
    <w:rsid w:val="00B560D5"/>
    <w:rsid w:val="00B57F5C"/>
    <w:rsid w:val="00B64508"/>
    <w:rsid w:val="00B65855"/>
    <w:rsid w:val="00B66CC0"/>
    <w:rsid w:val="00B67509"/>
    <w:rsid w:val="00B67CED"/>
    <w:rsid w:val="00B703B7"/>
    <w:rsid w:val="00B74D78"/>
    <w:rsid w:val="00B81BD0"/>
    <w:rsid w:val="00B83267"/>
    <w:rsid w:val="00B85CD9"/>
    <w:rsid w:val="00B87A0F"/>
    <w:rsid w:val="00B93363"/>
    <w:rsid w:val="00B96578"/>
    <w:rsid w:val="00B97DA4"/>
    <w:rsid w:val="00BA0F1D"/>
    <w:rsid w:val="00BA6D3B"/>
    <w:rsid w:val="00BB788A"/>
    <w:rsid w:val="00BC0B7B"/>
    <w:rsid w:val="00BC1B5E"/>
    <w:rsid w:val="00BC1F47"/>
    <w:rsid w:val="00BC4507"/>
    <w:rsid w:val="00BC5631"/>
    <w:rsid w:val="00BC5646"/>
    <w:rsid w:val="00BC588E"/>
    <w:rsid w:val="00BC58CA"/>
    <w:rsid w:val="00BD0E30"/>
    <w:rsid w:val="00BD3C67"/>
    <w:rsid w:val="00BD4577"/>
    <w:rsid w:val="00BE037A"/>
    <w:rsid w:val="00BE492F"/>
    <w:rsid w:val="00BE6BEB"/>
    <w:rsid w:val="00BF0CA5"/>
    <w:rsid w:val="00BF2117"/>
    <w:rsid w:val="00BF317C"/>
    <w:rsid w:val="00BF4197"/>
    <w:rsid w:val="00BF56D0"/>
    <w:rsid w:val="00BF5AF5"/>
    <w:rsid w:val="00C00038"/>
    <w:rsid w:val="00C0091E"/>
    <w:rsid w:val="00C04255"/>
    <w:rsid w:val="00C0522F"/>
    <w:rsid w:val="00C06104"/>
    <w:rsid w:val="00C068A7"/>
    <w:rsid w:val="00C07213"/>
    <w:rsid w:val="00C074DE"/>
    <w:rsid w:val="00C076FA"/>
    <w:rsid w:val="00C16E84"/>
    <w:rsid w:val="00C17240"/>
    <w:rsid w:val="00C20A43"/>
    <w:rsid w:val="00C2705D"/>
    <w:rsid w:val="00C30A3A"/>
    <w:rsid w:val="00C31353"/>
    <w:rsid w:val="00C3655A"/>
    <w:rsid w:val="00C40B29"/>
    <w:rsid w:val="00C43F20"/>
    <w:rsid w:val="00C50DEA"/>
    <w:rsid w:val="00C563A4"/>
    <w:rsid w:val="00C567F1"/>
    <w:rsid w:val="00C5745D"/>
    <w:rsid w:val="00C60A83"/>
    <w:rsid w:val="00C62A0A"/>
    <w:rsid w:val="00C63212"/>
    <w:rsid w:val="00C664D1"/>
    <w:rsid w:val="00C72661"/>
    <w:rsid w:val="00C73D78"/>
    <w:rsid w:val="00C766B5"/>
    <w:rsid w:val="00C8071E"/>
    <w:rsid w:val="00C85F09"/>
    <w:rsid w:val="00C8650E"/>
    <w:rsid w:val="00C86CC7"/>
    <w:rsid w:val="00C874BE"/>
    <w:rsid w:val="00C906DD"/>
    <w:rsid w:val="00C92B51"/>
    <w:rsid w:val="00C95360"/>
    <w:rsid w:val="00C96C42"/>
    <w:rsid w:val="00CA1A1F"/>
    <w:rsid w:val="00CA63B9"/>
    <w:rsid w:val="00CB1167"/>
    <w:rsid w:val="00CB1523"/>
    <w:rsid w:val="00CC6CEC"/>
    <w:rsid w:val="00CD0E7E"/>
    <w:rsid w:val="00CD1C45"/>
    <w:rsid w:val="00CD462D"/>
    <w:rsid w:val="00CE3711"/>
    <w:rsid w:val="00CE5AC4"/>
    <w:rsid w:val="00CE6CC7"/>
    <w:rsid w:val="00CF5BC5"/>
    <w:rsid w:val="00CF784A"/>
    <w:rsid w:val="00D0142E"/>
    <w:rsid w:val="00D01883"/>
    <w:rsid w:val="00D02001"/>
    <w:rsid w:val="00D12123"/>
    <w:rsid w:val="00D1241D"/>
    <w:rsid w:val="00D12AD5"/>
    <w:rsid w:val="00D14848"/>
    <w:rsid w:val="00D20753"/>
    <w:rsid w:val="00D212FD"/>
    <w:rsid w:val="00D21564"/>
    <w:rsid w:val="00D218AC"/>
    <w:rsid w:val="00D266E0"/>
    <w:rsid w:val="00D40726"/>
    <w:rsid w:val="00D41522"/>
    <w:rsid w:val="00D43257"/>
    <w:rsid w:val="00D4336B"/>
    <w:rsid w:val="00D44E4A"/>
    <w:rsid w:val="00D45D5C"/>
    <w:rsid w:val="00D478BF"/>
    <w:rsid w:val="00D52FF0"/>
    <w:rsid w:val="00D5450B"/>
    <w:rsid w:val="00D61F1B"/>
    <w:rsid w:val="00D65FA0"/>
    <w:rsid w:val="00D732E9"/>
    <w:rsid w:val="00D77156"/>
    <w:rsid w:val="00D80812"/>
    <w:rsid w:val="00D821DA"/>
    <w:rsid w:val="00D8231E"/>
    <w:rsid w:val="00D824B0"/>
    <w:rsid w:val="00D83CC4"/>
    <w:rsid w:val="00D84F03"/>
    <w:rsid w:val="00D85651"/>
    <w:rsid w:val="00D90936"/>
    <w:rsid w:val="00D96993"/>
    <w:rsid w:val="00DA1BB1"/>
    <w:rsid w:val="00DA5D98"/>
    <w:rsid w:val="00DA6164"/>
    <w:rsid w:val="00DB03DA"/>
    <w:rsid w:val="00DB645D"/>
    <w:rsid w:val="00DC26C6"/>
    <w:rsid w:val="00DC38B8"/>
    <w:rsid w:val="00DC3960"/>
    <w:rsid w:val="00DC4551"/>
    <w:rsid w:val="00DC5006"/>
    <w:rsid w:val="00DC7752"/>
    <w:rsid w:val="00DD1566"/>
    <w:rsid w:val="00DD772B"/>
    <w:rsid w:val="00DD7F64"/>
    <w:rsid w:val="00DE1462"/>
    <w:rsid w:val="00DE4DF6"/>
    <w:rsid w:val="00DF43ED"/>
    <w:rsid w:val="00DF49B7"/>
    <w:rsid w:val="00DF4F9B"/>
    <w:rsid w:val="00DF5611"/>
    <w:rsid w:val="00DF5903"/>
    <w:rsid w:val="00E00F63"/>
    <w:rsid w:val="00E02A15"/>
    <w:rsid w:val="00E0581D"/>
    <w:rsid w:val="00E073BB"/>
    <w:rsid w:val="00E10E27"/>
    <w:rsid w:val="00E1273C"/>
    <w:rsid w:val="00E21F21"/>
    <w:rsid w:val="00E24A23"/>
    <w:rsid w:val="00E32B87"/>
    <w:rsid w:val="00E32E54"/>
    <w:rsid w:val="00E35080"/>
    <w:rsid w:val="00E40715"/>
    <w:rsid w:val="00E409FB"/>
    <w:rsid w:val="00E41633"/>
    <w:rsid w:val="00E43ACD"/>
    <w:rsid w:val="00E45551"/>
    <w:rsid w:val="00E53203"/>
    <w:rsid w:val="00E53A28"/>
    <w:rsid w:val="00E5462B"/>
    <w:rsid w:val="00E54D5A"/>
    <w:rsid w:val="00E559E2"/>
    <w:rsid w:val="00E56623"/>
    <w:rsid w:val="00E576A6"/>
    <w:rsid w:val="00E63215"/>
    <w:rsid w:val="00E64536"/>
    <w:rsid w:val="00E672D0"/>
    <w:rsid w:val="00E728A3"/>
    <w:rsid w:val="00E748F2"/>
    <w:rsid w:val="00E76305"/>
    <w:rsid w:val="00E77EDD"/>
    <w:rsid w:val="00E8054F"/>
    <w:rsid w:val="00E8406D"/>
    <w:rsid w:val="00E85C75"/>
    <w:rsid w:val="00E8769D"/>
    <w:rsid w:val="00E92DF8"/>
    <w:rsid w:val="00E9362C"/>
    <w:rsid w:val="00E9788C"/>
    <w:rsid w:val="00E97943"/>
    <w:rsid w:val="00EA0048"/>
    <w:rsid w:val="00EA016C"/>
    <w:rsid w:val="00EA4130"/>
    <w:rsid w:val="00EA4ABD"/>
    <w:rsid w:val="00EB0C00"/>
    <w:rsid w:val="00EB2047"/>
    <w:rsid w:val="00EB4797"/>
    <w:rsid w:val="00EB556E"/>
    <w:rsid w:val="00EB7014"/>
    <w:rsid w:val="00EC144F"/>
    <w:rsid w:val="00EC234A"/>
    <w:rsid w:val="00EC7AF6"/>
    <w:rsid w:val="00ED0C2B"/>
    <w:rsid w:val="00ED7504"/>
    <w:rsid w:val="00EE2DD7"/>
    <w:rsid w:val="00EE4967"/>
    <w:rsid w:val="00EE4DAB"/>
    <w:rsid w:val="00EE5758"/>
    <w:rsid w:val="00EE6244"/>
    <w:rsid w:val="00EE7679"/>
    <w:rsid w:val="00EF05B0"/>
    <w:rsid w:val="00EF29CE"/>
    <w:rsid w:val="00EF5385"/>
    <w:rsid w:val="00F05AB5"/>
    <w:rsid w:val="00F05CB9"/>
    <w:rsid w:val="00F06A3B"/>
    <w:rsid w:val="00F11657"/>
    <w:rsid w:val="00F12B9D"/>
    <w:rsid w:val="00F22BEE"/>
    <w:rsid w:val="00F301F4"/>
    <w:rsid w:val="00F35F03"/>
    <w:rsid w:val="00F3747C"/>
    <w:rsid w:val="00F457D1"/>
    <w:rsid w:val="00F5059F"/>
    <w:rsid w:val="00F51921"/>
    <w:rsid w:val="00F532BC"/>
    <w:rsid w:val="00F55590"/>
    <w:rsid w:val="00F5593F"/>
    <w:rsid w:val="00F5612B"/>
    <w:rsid w:val="00F5786A"/>
    <w:rsid w:val="00F63C2C"/>
    <w:rsid w:val="00F64F4A"/>
    <w:rsid w:val="00F6798A"/>
    <w:rsid w:val="00F704FD"/>
    <w:rsid w:val="00F742DF"/>
    <w:rsid w:val="00F8011B"/>
    <w:rsid w:val="00F864C6"/>
    <w:rsid w:val="00F8658F"/>
    <w:rsid w:val="00F9258C"/>
    <w:rsid w:val="00FA0306"/>
    <w:rsid w:val="00FA520C"/>
    <w:rsid w:val="00FA6540"/>
    <w:rsid w:val="00FB1C3E"/>
    <w:rsid w:val="00FB3B45"/>
    <w:rsid w:val="00FB4F17"/>
    <w:rsid w:val="00FB4FF2"/>
    <w:rsid w:val="00FB758B"/>
    <w:rsid w:val="00FC08BB"/>
    <w:rsid w:val="00FC15EF"/>
    <w:rsid w:val="00FC1872"/>
    <w:rsid w:val="00FC4D6A"/>
    <w:rsid w:val="00FD4215"/>
    <w:rsid w:val="00FE18BC"/>
    <w:rsid w:val="00FF0848"/>
    <w:rsid w:val="00FF45A2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136</cp:revision>
  <dcterms:created xsi:type="dcterms:W3CDTF">2024-01-05T11:34:00Z</dcterms:created>
  <dcterms:modified xsi:type="dcterms:W3CDTF">2024-02-23T13:11:00Z</dcterms:modified>
  <dc:language>pl-PL</dc:language>
</cp:coreProperties>
</file>